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49" w:rsidRDefault="00272561">
      <w:pPr>
        <w:spacing w:line="1400" w:lineRule="exact"/>
        <w:jc w:val="center"/>
        <w:rPr>
          <w:rFonts w:ascii="方正大标宋_GBK" w:eastAsia="方正大标宋_GBK"/>
          <w:color w:val="FF0000"/>
          <w:spacing w:val="-40"/>
          <w:w w:val="50"/>
          <w:sz w:val="142"/>
          <w:szCs w:val="142"/>
        </w:rPr>
      </w:pPr>
      <w:r>
        <w:rPr>
          <w:rFonts w:ascii="方正大标宋_GBK" w:eastAsia="方正大标宋_GBK" w:hint="eastAsia"/>
          <w:color w:val="FF0000"/>
          <w:spacing w:val="-40"/>
          <w:w w:val="50"/>
          <w:sz w:val="142"/>
          <w:szCs w:val="142"/>
        </w:rPr>
        <w:t>继续教育学院文件</w:t>
      </w:r>
      <w:r>
        <w:rPr>
          <w:rFonts w:ascii="方正大标宋_GBK" w:eastAsia="方正大标宋_GBK" w:hint="eastAsia"/>
          <w:color w:val="FF0000"/>
          <w:spacing w:val="-40"/>
          <w:w w:val="50"/>
          <w:sz w:val="84"/>
          <w:szCs w:val="84"/>
        </w:rPr>
        <w:t>（内）</w:t>
      </w:r>
    </w:p>
    <w:p w:rsidR="00C67A49" w:rsidRDefault="00C67A49">
      <w:pPr>
        <w:spacing w:line="160" w:lineRule="exact"/>
        <w:jc w:val="center"/>
        <w:rPr>
          <w:rFonts w:ascii="方正小标宋简体" w:eastAsia="方正小标宋简体"/>
          <w:color w:val="FF0000"/>
          <w:spacing w:val="-24"/>
          <w:w w:val="60"/>
          <w:sz w:val="28"/>
          <w:szCs w:val="28"/>
        </w:rPr>
      </w:pPr>
      <w:bookmarkStart w:id="0" w:name="_GoBack"/>
      <w:bookmarkEnd w:id="0"/>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272561">
      <w:pPr>
        <w:spacing w:line="580" w:lineRule="exact"/>
        <w:jc w:val="center"/>
        <w:rPr>
          <w:rFonts w:ascii="方正小标宋简体" w:eastAsia="方正小标宋简体"/>
          <w:color w:val="FF0000"/>
          <w:spacing w:val="-24"/>
          <w:w w:val="60"/>
          <w:szCs w:val="32"/>
        </w:rPr>
      </w:pPr>
      <w:r>
        <w:rPr>
          <w:rFonts w:ascii="仿宋_GB2312" w:hint="eastAsia"/>
          <w:szCs w:val="32"/>
        </w:rPr>
        <w:t>院政〔20</w:t>
      </w:r>
      <w:r>
        <w:rPr>
          <w:rFonts w:ascii="仿宋_GB2312"/>
          <w:szCs w:val="32"/>
        </w:rPr>
        <w:t>2</w:t>
      </w:r>
      <w:r>
        <w:rPr>
          <w:rFonts w:ascii="仿宋_GB2312" w:hint="eastAsia"/>
          <w:szCs w:val="32"/>
        </w:rPr>
        <w:t>0〕2号</w:t>
      </w:r>
    </w:p>
    <w:p w:rsidR="00C67A49" w:rsidRDefault="00712E64">
      <w:pPr>
        <w:spacing w:line="580" w:lineRule="exact"/>
        <w:jc w:val="center"/>
        <w:rPr>
          <w:rFonts w:ascii="仿宋_GB2312"/>
          <w:spacing w:val="8"/>
          <w:sz w:val="36"/>
          <w:szCs w:val="36"/>
        </w:rPr>
      </w:pPr>
      <w:r w:rsidRPr="00712E64">
        <w:rPr>
          <w:rFonts w:ascii="方正小标宋简体" w:eastAsia="方正小标宋简体"/>
          <w:color w:val="FF0000"/>
          <w:spacing w:val="8"/>
          <w:sz w:val="56"/>
          <w:szCs w:val="56"/>
        </w:rPr>
        <w:pict>
          <v:line id="_x0000_s1026" style="position:absolute;left:0;text-align:left;z-index:251659264" from="236.9pt,13.4pt" to="435.35pt,13.4pt" strokecolor="red" strokeweight="1.5pt"/>
        </w:pict>
      </w:r>
      <w:r w:rsidRPr="00712E64">
        <w:rPr>
          <w:rFonts w:ascii="方正小标宋简体" w:eastAsia="方正小标宋简体"/>
          <w:color w:val="FF0000"/>
          <w:spacing w:val="8"/>
          <w:sz w:val="56"/>
          <w:szCs w:val="56"/>
        </w:rPr>
        <w:pict>
          <v:line id="_x0000_s1027" style="position:absolute;left:0;text-align:left;z-index:251658240" from="0,13.4pt" to="198.45pt,13.4pt" strokecolor="red" strokeweight="1.5pt"/>
        </w:pict>
      </w:r>
      <w:r w:rsidR="00272561">
        <w:rPr>
          <w:rFonts w:ascii="方正小标宋简体" w:eastAsia="方正小标宋简体" w:hint="eastAsia"/>
          <w:color w:val="FF0000"/>
          <w:spacing w:val="8"/>
          <w:sz w:val="56"/>
          <w:szCs w:val="56"/>
        </w:rPr>
        <w:t>★</w:t>
      </w:r>
    </w:p>
    <w:p w:rsidR="00454D09" w:rsidRPr="00454D09" w:rsidRDefault="00454D09" w:rsidP="00454D09">
      <w:pPr>
        <w:overflowPunct w:val="0"/>
        <w:spacing w:line="560" w:lineRule="exact"/>
        <w:jc w:val="center"/>
        <w:rPr>
          <w:rFonts w:ascii="方正小标宋简体" w:eastAsia="方正小标宋简体" w:hAnsi="方正小标宋简体" w:cs="方正小标宋简体"/>
          <w:kern w:val="44"/>
          <w:sz w:val="44"/>
          <w:szCs w:val="44"/>
        </w:rPr>
      </w:pPr>
      <w:r w:rsidRPr="00454D09">
        <w:rPr>
          <w:rFonts w:ascii="方正小标宋简体" w:eastAsia="方正小标宋简体" w:hAnsi="方正小标宋简体" w:cs="方正小标宋简体" w:hint="eastAsia"/>
          <w:kern w:val="44"/>
          <w:sz w:val="44"/>
          <w:szCs w:val="44"/>
        </w:rPr>
        <w:t>关于印发《继续教育学院经费支出管理办法》的通知</w:t>
      </w:r>
    </w:p>
    <w:p w:rsidR="00454D09" w:rsidRPr="00454D09" w:rsidRDefault="00454D09" w:rsidP="00454D09">
      <w:pPr>
        <w:rPr>
          <w:rFonts w:ascii="仿宋_GB2312" w:hAnsi="仿宋"/>
          <w:szCs w:val="32"/>
        </w:rPr>
      </w:pPr>
      <w:r w:rsidRPr="00454D09">
        <w:rPr>
          <w:rFonts w:ascii="仿宋_GB2312" w:hAnsi="仿宋" w:hint="eastAsia"/>
          <w:szCs w:val="32"/>
        </w:rPr>
        <w:t>各部门：</w:t>
      </w:r>
    </w:p>
    <w:p w:rsidR="00454D09" w:rsidRPr="00454D09" w:rsidRDefault="00454D09" w:rsidP="00454D09">
      <w:pPr>
        <w:ind w:firstLineChars="200" w:firstLine="640"/>
        <w:rPr>
          <w:rFonts w:ascii="仿宋_GB2312" w:hAnsi="仿宋" w:hint="eastAsia"/>
          <w:szCs w:val="32"/>
        </w:rPr>
      </w:pPr>
      <w:r w:rsidRPr="00454D09">
        <w:rPr>
          <w:rFonts w:ascii="仿宋_GB2312" w:hAnsi="仿宋" w:hint="eastAsia"/>
          <w:szCs w:val="32"/>
        </w:rPr>
        <w:t>现将《继续教育学院经费支出管理办法》印发给你们，请认真学习并遵照执行。</w:t>
      </w:r>
    </w:p>
    <w:p w:rsidR="00454D09" w:rsidRPr="00454D09" w:rsidRDefault="00454D09" w:rsidP="00454D09">
      <w:pPr>
        <w:ind w:firstLineChars="200" w:firstLine="640"/>
        <w:rPr>
          <w:rFonts w:ascii="仿宋_GB2312" w:hAnsi="仿宋" w:hint="eastAsia"/>
          <w:szCs w:val="32"/>
        </w:rPr>
      </w:pPr>
    </w:p>
    <w:p w:rsidR="00454D09" w:rsidRPr="00454D09" w:rsidRDefault="00454D09" w:rsidP="00454D09">
      <w:pPr>
        <w:ind w:firstLineChars="200" w:firstLine="640"/>
        <w:rPr>
          <w:rFonts w:ascii="仿宋_GB2312" w:hAnsi="仿宋" w:hint="eastAsia"/>
          <w:szCs w:val="32"/>
        </w:rPr>
      </w:pPr>
      <w:r w:rsidRPr="00454D09">
        <w:rPr>
          <w:rFonts w:ascii="仿宋_GB2312" w:hAnsi="仿宋" w:hint="eastAsia"/>
          <w:szCs w:val="32"/>
        </w:rPr>
        <w:t>附件：《继续教育学院经费支出管理办法》</w:t>
      </w:r>
    </w:p>
    <w:p w:rsidR="00454D09" w:rsidRDefault="00454D09" w:rsidP="00454D09">
      <w:pPr>
        <w:widowControl/>
        <w:rPr>
          <w:rFonts w:ascii="宋体" w:hAnsi="宋体" w:cs="宋体"/>
          <w:b/>
          <w:bCs/>
          <w:kern w:val="0"/>
          <w:sz w:val="44"/>
          <w:szCs w:val="44"/>
        </w:rPr>
      </w:pPr>
    </w:p>
    <w:p w:rsidR="00454D09" w:rsidRDefault="00454D09" w:rsidP="00454D09">
      <w:pPr>
        <w:widowControl/>
        <w:rPr>
          <w:rFonts w:ascii="宋体" w:hAnsi="宋体" w:cs="宋体"/>
          <w:b/>
          <w:bCs/>
          <w:kern w:val="0"/>
          <w:sz w:val="44"/>
          <w:szCs w:val="44"/>
        </w:rPr>
      </w:pPr>
    </w:p>
    <w:p w:rsidR="00454D09" w:rsidRDefault="00454D09" w:rsidP="00454D09">
      <w:pPr>
        <w:widowControl/>
        <w:jc w:val="right"/>
        <w:rPr>
          <w:rFonts w:ascii="仿宋" w:eastAsia="仿宋" w:hAnsi="仿宋" w:cs="宋体"/>
          <w:bCs/>
          <w:kern w:val="0"/>
          <w:szCs w:val="32"/>
        </w:rPr>
      </w:pPr>
    </w:p>
    <w:p w:rsidR="00454D09" w:rsidRDefault="00454D09" w:rsidP="00454D09">
      <w:pPr>
        <w:widowControl/>
        <w:jc w:val="right"/>
        <w:rPr>
          <w:rFonts w:ascii="仿宋" w:eastAsia="仿宋" w:hAnsi="仿宋" w:cs="宋体"/>
          <w:bCs/>
          <w:kern w:val="0"/>
          <w:szCs w:val="32"/>
        </w:rPr>
      </w:pPr>
    </w:p>
    <w:p w:rsidR="00454D09" w:rsidRPr="00454D09" w:rsidRDefault="00454D09" w:rsidP="00454D09">
      <w:pPr>
        <w:widowControl/>
        <w:jc w:val="right"/>
        <w:rPr>
          <w:rFonts w:ascii="仿宋_GB2312" w:hAnsi="楷体" w:cs="楷体"/>
          <w:szCs w:val="32"/>
        </w:rPr>
      </w:pPr>
      <w:r w:rsidRPr="00454D09">
        <w:rPr>
          <w:rFonts w:ascii="仿宋_GB2312" w:hAnsi="楷体" w:cs="楷体" w:hint="eastAsia"/>
          <w:szCs w:val="32"/>
        </w:rPr>
        <w:t>继续教育学院</w:t>
      </w:r>
    </w:p>
    <w:p w:rsidR="00454D09" w:rsidRPr="00454D09" w:rsidRDefault="00454D09" w:rsidP="00454D09">
      <w:pPr>
        <w:widowControl/>
        <w:jc w:val="right"/>
        <w:rPr>
          <w:rFonts w:ascii="仿宋_GB2312" w:hAnsi="楷体" w:cs="楷体"/>
          <w:szCs w:val="32"/>
        </w:rPr>
      </w:pPr>
      <w:r w:rsidRPr="00454D09">
        <w:rPr>
          <w:rFonts w:ascii="仿宋_GB2312" w:hAnsi="楷体" w:cs="楷体" w:hint="eastAsia"/>
          <w:szCs w:val="32"/>
        </w:rPr>
        <w:t>2020年3月23日</w:t>
      </w:r>
    </w:p>
    <w:p w:rsidR="00454D09" w:rsidRDefault="00454D09" w:rsidP="00454D09">
      <w:pPr>
        <w:widowControl/>
        <w:jc w:val="right"/>
        <w:rPr>
          <w:rFonts w:ascii="宋体" w:hAnsi="宋体" w:cs="宋体"/>
          <w:b/>
          <w:bCs/>
          <w:kern w:val="0"/>
          <w:sz w:val="44"/>
          <w:szCs w:val="44"/>
        </w:rPr>
      </w:pPr>
    </w:p>
    <w:p w:rsidR="00454D09" w:rsidRDefault="00454D09" w:rsidP="00454D09">
      <w:pPr>
        <w:jc w:val="center"/>
        <w:rPr>
          <w:rFonts w:ascii="黑体" w:eastAsia="黑体" w:hAnsi="黑体" w:cs="黑体"/>
          <w:b/>
          <w:bCs/>
          <w:sz w:val="44"/>
          <w:szCs w:val="44"/>
        </w:rPr>
      </w:pPr>
    </w:p>
    <w:p w:rsidR="00454D09" w:rsidRDefault="00454D09" w:rsidP="00454D09">
      <w:pPr>
        <w:jc w:val="center"/>
        <w:rPr>
          <w:rFonts w:ascii="黑体" w:eastAsia="黑体" w:hAnsi="黑体" w:cs="黑体"/>
          <w:b/>
          <w:bCs/>
          <w:sz w:val="44"/>
          <w:szCs w:val="44"/>
        </w:rPr>
      </w:pPr>
    </w:p>
    <w:p w:rsidR="00454D09" w:rsidRDefault="00454D09" w:rsidP="00454D09">
      <w:pPr>
        <w:jc w:val="center"/>
        <w:rPr>
          <w:rFonts w:ascii="黑体" w:eastAsia="黑体" w:hAnsi="黑体" w:cs="黑体"/>
          <w:b/>
          <w:bCs/>
          <w:sz w:val="44"/>
          <w:szCs w:val="44"/>
        </w:rPr>
      </w:pPr>
    </w:p>
    <w:p w:rsidR="00454D09" w:rsidRDefault="00454D09" w:rsidP="00454D09">
      <w:pPr>
        <w:jc w:val="left"/>
        <w:rPr>
          <w:rFonts w:ascii="楷体" w:eastAsia="楷体" w:hAnsi="楷体" w:cs="楷体"/>
          <w:b/>
          <w:bCs/>
          <w:szCs w:val="32"/>
        </w:rPr>
      </w:pPr>
      <w:r>
        <w:rPr>
          <w:rFonts w:ascii="楷体" w:eastAsia="楷体" w:hAnsi="楷体" w:cs="楷体" w:hint="eastAsia"/>
          <w:b/>
          <w:bCs/>
          <w:szCs w:val="32"/>
        </w:rPr>
        <w:lastRenderedPageBreak/>
        <w:t>附件</w:t>
      </w:r>
    </w:p>
    <w:p w:rsidR="00454D09" w:rsidRPr="00454D09" w:rsidRDefault="00454D09" w:rsidP="00454D09">
      <w:pPr>
        <w:jc w:val="center"/>
        <w:rPr>
          <w:rFonts w:ascii="方正小标宋简体" w:eastAsia="方正小标宋简体" w:hAnsi="黑体" w:cs="黑体" w:hint="eastAsia"/>
          <w:b/>
          <w:bCs/>
          <w:sz w:val="44"/>
          <w:szCs w:val="44"/>
        </w:rPr>
      </w:pPr>
      <w:r w:rsidRPr="00454D09">
        <w:rPr>
          <w:rFonts w:ascii="方正小标宋简体" w:eastAsia="方正小标宋简体" w:hAnsi="黑体" w:cs="黑体" w:hint="eastAsia"/>
          <w:b/>
          <w:bCs/>
          <w:sz w:val="44"/>
          <w:szCs w:val="44"/>
        </w:rPr>
        <w:t>继续教育学院经费支出管理办法</w:t>
      </w:r>
    </w:p>
    <w:p w:rsidR="00454D09" w:rsidRPr="00454D09" w:rsidRDefault="00454D09" w:rsidP="00454D09">
      <w:pPr>
        <w:ind w:firstLineChars="200" w:firstLine="640"/>
        <w:rPr>
          <w:rFonts w:ascii="仿宋" w:eastAsia="仿宋" w:hAnsi="仿宋"/>
          <w:szCs w:val="32"/>
        </w:rPr>
      </w:pPr>
      <w:r w:rsidRPr="00454D09">
        <w:rPr>
          <w:rFonts w:ascii="仿宋" w:eastAsia="仿宋" w:hAnsi="仿宋" w:hint="eastAsia"/>
          <w:szCs w:val="32"/>
        </w:rPr>
        <w:t>为了进一步加强和规范经费支出管理，充分发挥日常运行经费的基础性保障作用，确保各项经费支出有理、有据、规范、安全，在认真执行《河南城建学院校院两级经费管理暂行办法》、《河南城建学院财务审批报账的有关规定》、《河南城建学院关于规范财务报销行为的有关通知》等文件的前提下，结合我院工作实际，特就我院各项经费支出管理，制订如下办法。</w:t>
      </w:r>
    </w:p>
    <w:p w:rsidR="00454D09" w:rsidRPr="00454D09" w:rsidRDefault="00454D09" w:rsidP="00454D09">
      <w:pPr>
        <w:ind w:left="640"/>
        <w:rPr>
          <w:rFonts w:ascii="黑体" w:eastAsia="黑体" w:hAnsi="黑体"/>
          <w:bCs/>
          <w:szCs w:val="32"/>
        </w:rPr>
      </w:pPr>
      <w:r w:rsidRPr="00454D09">
        <w:rPr>
          <w:rFonts w:ascii="黑体" w:eastAsia="黑体" w:hAnsi="黑体" w:hint="eastAsia"/>
          <w:bCs/>
          <w:szCs w:val="32"/>
        </w:rPr>
        <w:t>一、经费支出前的审批程序</w:t>
      </w:r>
    </w:p>
    <w:p w:rsidR="00454D09" w:rsidRPr="00454D09" w:rsidRDefault="00623FC4" w:rsidP="00623FC4">
      <w:pPr>
        <w:rPr>
          <w:rFonts w:ascii="仿宋" w:eastAsia="仿宋" w:hAnsi="仿宋"/>
          <w:szCs w:val="32"/>
        </w:rPr>
      </w:pPr>
      <w:r>
        <w:rPr>
          <w:rFonts w:ascii="楷体" w:eastAsia="楷体" w:hAnsi="楷体" w:hint="eastAsia"/>
          <w:b/>
          <w:bCs/>
          <w:szCs w:val="32"/>
        </w:rPr>
        <w:t xml:space="preserve">    1、</w:t>
      </w:r>
      <w:r w:rsidR="00454D09" w:rsidRPr="00656E41">
        <w:rPr>
          <w:rFonts w:ascii="楷体" w:eastAsia="楷体" w:hAnsi="楷体" w:hint="eastAsia"/>
          <w:b/>
          <w:bCs/>
          <w:szCs w:val="32"/>
        </w:rPr>
        <w:t>事前审批。</w:t>
      </w:r>
      <w:r w:rsidR="00454D09" w:rsidRPr="00454D09">
        <w:rPr>
          <w:rFonts w:ascii="仿宋" w:eastAsia="仿宋" w:hAnsi="仿宋" w:hint="eastAsia"/>
          <w:szCs w:val="32"/>
        </w:rPr>
        <w:t>凡是属于学院内部经费支出的所有（每一笔）项目，均应事先填写《继续教育学院经费支出审批单》（表1），并按照审批单的格式依据业务归属分别填写项目申报人姓名、申报事项及原因、支出预算清单、预算总额等重要信息，分别由科室负责人、业务分管副院长、院长签署审批意见后，方可实施。暂无分管副院长时，暂由现任副院长行使监督知情权进行签批。</w:t>
      </w:r>
    </w:p>
    <w:p w:rsidR="00454D09" w:rsidRPr="00454D09" w:rsidRDefault="00623FC4" w:rsidP="00623FC4">
      <w:pPr>
        <w:rPr>
          <w:rFonts w:ascii="仿宋" w:eastAsia="仿宋" w:hAnsi="仿宋"/>
          <w:szCs w:val="32"/>
        </w:rPr>
      </w:pPr>
      <w:r>
        <w:rPr>
          <w:rFonts w:ascii="楷体" w:eastAsia="楷体" w:hAnsi="楷体" w:hint="eastAsia"/>
          <w:b/>
          <w:bCs/>
          <w:szCs w:val="32"/>
        </w:rPr>
        <w:t xml:space="preserve">    2、</w:t>
      </w:r>
      <w:r w:rsidR="00454D09" w:rsidRPr="00656E41">
        <w:rPr>
          <w:rFonts w:ascii="楷体" w:eastAsia="楷体" w:hAnsi="楷体" w:hint="eastAsia"/>
          <w:b/>
          <w:bCs/>
          <w:szCs w:val="32"/>
        </w:rPr>
        <w:t>严格控制。</w:t>
      </w:r>
      <w:r w:rsidR="00454D09" w:rsidRPr="00454D09">
        <w:rPr>
          <w:rFonts w:ascii="仿宋" w:eastAsia="仿宋" w:hAnsi="仿宋" w:hint="eastAsia"/>
          <w:szCs w:val="32"/>
        </w:rPr>
        <w:t>项目申报人作为第一责任人要对申报内容的真实性负责，同时对项目实施的可行性和必要性负责，确保项目规范、价格及数量准确。所有经费的支出，各级审核人应以“量入为出、标准规范、勤俭节约、依据充分、确实必要、价格准确”为原则，严把审核关，确保经费支出规</w:t>
      </w:r>
      <w:r w:rsidR="00454D09" w:rsidRPr="00454D09">
        <w:rPr>
          <w:rFonts w:ascii="仿宋" w:eastAsia="仿宋" w:hAnsi="仿宋" w:hint="eastAsia"/>
          <w:szCs w:val="32"/>
        </w:rPr>
        <w:lastRenderedPageBreak/>
        <w:t>范、安全、有序，切实杜绝不必要浪费和不规范情况的发生。</w:t>
      </w:r>
    </w:p>
    <w:p w:rsidR="00454D09" w:rsidRPr="00454D09" w:rsidRDefault="00454D09" w:rsidP="00656E41">
      <w:pPr>
        <w:ind w:firstLineChars="200" w:firstLine="643"/>
        <w:rPr>
          <w:rFonts w:ascii="仿宋" w:eastAsia="仿宋" w:hAnsi="仿宋"/>
          <w:szCs w:val="32"/>
        </w:rPr>
      </w:pPr>
      <w:r w:rsidRPr="00656E41">
        <w:rPr>
          <w:rFonts w:ascii="楷体" w:eastAsia="楷体" w:hAnsi="楷体" w:hint="eastAsia"/>
          <w:b/>
          <w:bCs/>
          <w:szCs w:val="32"/>
        </w:rPr>
        <w:t>3、分类管理。</w:t>
      </w:r>
      <w:r w:rsidRPr="00454D09">
        <w:rPr>
          <w:rFonts w:ascii="仿宋" w:eastAsia="仿宋" w:hAnsi="仿宋" w:hint="eastAsia"/>
          <w:szCs w:val="32"/>
        </w:rPr>
        <w:t>继续教育学院经费支出分为日常办公费用、非学历教育费用和成人学历教育费用等三大类。日常办公费用主要包括通信、低值易耗办公用品费、固定资产费、差旅费等，其支出标准按照学校有关规定执行；非学历教育费用主要包括课时酬金、资料费、场地费、交通费、合作办学分成、考试考务费、饮食住宿费等，其支出标准按照《继续教育学院非学历教育经费支出标准及管理办法》（待定）执行；成人学历教育费用主要包括课时酬金、论文答辩指导费、考试考务（巡考）费、实习实践费等，其支出标准按照学校和相关院系标准执行。</w:t>
      </w:r>
    </w:p>
    <w:p w:rsidR="00454D09" w:rsidRPr="00454D09" w:rsidRDefault="00454D09" w:rsidP="00454D09">
      <w:pPr>
        <w:ind w:left="640"/>
        <w:rPr>
          <w:rFonts w:ascii="黑体" w:eastAsia="黑体" w:hAnsi="黑体"/>
          <w:bCs/>
          <w:szCs w:val="32"/>
        </w:rPr>
      </w:pPr>
      <w:r w:rsidRPr="00454D09">
        <w:rPr>
          <w:rFonts w:ascii="黑体" w:eastAsia="黑体" w:hAnsi="黑体" w:hint="eastAsia"/>
          <w:bCs/>
          <w:szCs w:val="32"/>
        </w:rPr>
        <w:t>二、经费支出中的基本原则</w:t>
      </w:r>
    </w:p>
    <w:p w:rsidR="00454D09" w:rsidRPr="00454D09" w:rsidRDefault="00454D09" w:rsidP="00454D09">
      <w:pPr>
        <w:ind w:firstLine="642"/>
        <w:rPr>
          <w:rFonts w:ascii="仿宋" w:eastAsia="仿宋" w:hAnsi="仿宋"/>
          <w:szCs w:val="32"/>
        </w:rPr>
      </w:pPr>
      <w:r w:rsidRPr="00656E41">
        <w:rPr>
          <w:rFonts w:ascii="楷体" w:eastAsia="楷体" w:hAnsi="楷体" w:hint="eastAsia"/>
          <w:b/>
          <w:bCs/>
          <w:szCs w:val="32"/>
        </w:rPr>
        <w:t>1、管办分离原则。</w:t>
      </w:r>
      <w:r w:rsidRPr="00454D09">
        <w:rPr>
          <w:rFonts w:ascii="仿宋" w:eastAsia="仿宋" w:hAnsi="仿宋" w:hint="eastAsia"/>
          <w:szCs w:val="32"/>
        </w:rPr>
        <w:t>管办分离原则是指需要购买低值易耗品、日常办公用品（具）等类似的项目时，项目申报人只负责项目的审批环节，不负责项目的购买（支出）环节，购买（支出）环节由业务所属部门其他人员实施。结合目前学院各部门人员编制实际，教学部、培训部单独实施，综合办公室和招生部合署实施。</w:t>
      </w:r>
    </w:p>
    <w:p w:rsidR="00454D09" w:rsidRPr="00454D09" w:rsidRDefault="00454D09" w:rsidP="00454D09">
      <w:pPr>
        <w:ind w:firstLine="642"/>
        <w:rPr>
          <w:rFonts w:ascii="仿宋" w:eastAsia="仿宋" w:hAnsi="仿宋"/>
          <w:szCs w:val="32"/>
        </w:rPr>
      </w:pPr>
      <w:r w:rsidRPr="00656E41">
        <w:rPr>
          <w:rFonts w:ascii="楷体" w:eastAsia="楷体" w:hAnsi="楷体" w:hint="eastAsia"/>
          <w:b/>
          <w:bCs/>
          <w:szCs w:val="32"/>
        </w:rPr>
        <w:t>2、入库出库原则。</w:t>
      </w:r>
      <w:r w:rsidRPr="00454D09">
        <w:rPr>
          <w:rFonts w:ascii="仿宋" w:eastAsia="仿宋" w:hAnsi="仿宋" w:hint="eastAsia"/>
          <w:szCs w:val="32"/>
        </w:rPr>
        <w:t>按照管办分离原则的精神，所有购进物资均须办理入、出库手续。购进的所有物资均应办理入库手续，由申报人按照《河南城建学院继续教育学院低值易耗自购资产入库单》（表2）的格式负责办理入库手续，存</w:t>
      </w:r>
      <w:r w:rsidRPr="00454D09">
        <w:rPr>
          <w:rFonts w:ascii="仿宋" w:eastAsia="仿宋" w:hAnsi="仿宋" w:hint="eastAsia"/>
          <w:szCs w:val="32"/>
        </w:rPr>
        <w:lastRenderedPageBreak/>
        <w:t>放于指定地点（继续教育学院仓库）且负责对该物资的管理；属于购置固定资产的要到学校国有资产管理处或图书馆办理入库手续。各种物资的使用部门及其负责人，应在使用前到物资管理人员处按照《继续教育学院材料出库单》（表3）的格式负责办理出库手续后，方可领取相应的物资。</w:t>
      </w:r>
    </w:p>
    <w:p w:rsidR="00454D09" w:rsidRPr="00454D09" w:rsidRDefault="00454D09" w:rsidP="00454D09">
      <w:pPr>
        <w:ind w:firstLine="642"/>
        <w:rPr>
          <w:rFonts w:ascii="仿宋" w:eastAsia="仿宋" w:hAnsi="仿宋"/>
          <w:szCs w:val="32"/>
        </w:rPr>
      </w:pPr>
      <w:r w:rsidRPr="00656E41">
        <w:rPr>
          <w:rFonts w:ascii="楷体" w:eastAsia="楷体" w:hAnsi="楷体" w:hint="eastAsia"/>
          <w:b/>
          <w:bCs/>
          <w:szCs w:val="32"/>
        </w:rPr>
        <w:t>3、主动回避原则。</w:t>
      </w:r>
      <w:r w:rsidRPr="00454D09">
        <w:rPr>
          <w:rFonts w:ascii="仿宋" w:eastAsia="仿宋" w:hAnsi="仿宋" w:hint="eastAsia"/>
          <w:szCs w:val="32"/>
        </w:rPr>
        <w:t>凡不涉及物资采购的项目，如培训费、合作办学费、差旅费、劳务费、各种补贴等，也要参照管办分离原则，项目申报人要主动回避或不直接参与该项目的具体实施，应由他人采取合适方式具体实施。</w:t>
      </w:r>
    </w:p>
    <w:p w:rsidR="00454D09" w:rsidRPr="00454D09" w:rsidRDefault="00454D09" w:rsidP="00454D09">
      <w:pPr>
        <w:ind w:left="640"/>
        <w:rPr>
          <w:rFonts w:ascii="黑体" w:eastAsia="黑体" w:hAnsi="黑体"/>
          <w:bCs/>
          <w:szCs w:val="32"/>
        </w:rPr>
      </w:pPr>
      <w:r w:rsidRPr="00454D09">
        <w:rPr>
          <w:rFonts w:ascii="黑体" w:eastAsia="黑体" w:hAnsi="黑体" w:hint="eastAsia"/>
          <w:bCs/>
          <w:szCs w:val="32"/>
        </w:rPr>
        <w:t>三、经费支出后的报账程序</w:t>
      </w:r>
    </w:p>
    <w:p w:rsidR="00454D09" w:rsidRPr="00454D09" w:rsidRDefault="00454D09" w:rsidP="00454D09">
      <w:pPr>
        <w:ind w:firstLine="642"/>
        <w:rPr>
          <w:rFonts w:ascii="仿宋" w:eastAsia="仿宋" w:hAnsi="仿宋"/>
          <w:szCs w:val="32"/>
        </w:rPr>
      </w:pPr>
      <w:r w:rsidRPr="00656E41">
        <w:rPr>
          <w:rFonts w:ascii="楷体" w:eastAsia="楷体" w:hAnsi="楷体" w:hint="eastAsia"/>
          <w:b/>
          <w:bCs/>
          <w:szCs w:val="32"/>
        </w:rPr>
        <w:t>1、报账票证规范。</w:t>
      </w:r>
      <w:r w:rsidRPr="00454D09">
        <w:rPr>
          <w:rFonts w:ascii="仿宋" w:eastAsia="仿宋" w:hAnsi="仿宋" w:hint="eastAsia"/>
          <w:szCs w:val="32"/>
        </w:rPr>
        <w:t>所有报账凭证应符合</w:t>
      </w:r>
      <w:r w:rsidRPr="00454D09">
        <w:rPr>
          <w:rFonts w:ascii="仿宋" w:eastAsia="仿宋" w:hAnsi="仿宋"/>
          <w:szCs w:val="32"/>
        </w:rPr>
        <w:t>《</w:t>
      </w:r>
      <w:r w:rsidRPr="00454D09">
        <w:rPr>
          <w:rFonts w:ascii="仿宋" w:eastAsia="仿宋" w:hAnsi="仿宋" w:hint="eastAsia"/>
          <w:szCs w:val="32"/>
        </w:rPr>
        <w:t>河南城建学院关于规范财务报销行为的有关通知</w:t>
      </w:r>
      <w:r w:rsidRPr="00454D09">
        <w:rPr>
          <w:rFonts w:ascii="仿宋" w:eastAsia="仿宋" w:hAnsi="仿宋"/>
          <w:szCs w:val="32"/>
        </w:rPr>
        <w:t>》</w:t>
      </w:r>
      <w:r w:rsidRPr="00454D09">
        <w:rPr>
          <w:rFonts w:ascii="仿宋" w:eastAsia="仿宋" w:hAnsi="仿宋" w:hint="eastAsia"/>
          <w:szCs w:val="32"/>
        </w:rPr>
        <w:t>的要求，主要包括：</w:t>
      </w:r>
      <w:r w:rsidRPr="00454D09">
        <w:rPr>
          <w:rFonts w:ascii="仿宋" w:eastAsia="仿宋" w:hAnsi="仿宋"/>
          <w:szCs w:val="32"/>
        </w:rPr>
        <w:t>发票应真实、合法、准确、完整</w:t>
      </w:r>
      <w:r w:rsidRPr="00454D09">
        <w:rPr>
          <w:rFonts w:ascii="仿宋" w:eastAsia="仿宋" w:hAnsi="仿宋" w:hint="eastAsia"/>
          <w:szCs w:val="32"/>
        </w:rPr>
        <w:t>，</w:t>
      </w:r>
      <w:r w:rsidRPr="00454D09">
        <w:rPr>
          <w:rFonts w:ascii="仿宋" w:eastAsia="仿宋" w:hAnsi="仿宋"/>
          <w:szCs w:val="32"/>
        </w:rPr>
        <w:t>发票的各项内容必须填列齐全</w:t>
      </w:r>
      <w:r w:rsidRPr="00454D09">
        <w:rPr>
          <w:rFonts w:ascii="仿宋" w:eastAsia="仿宋" w:hAnsi="仿宋" w:hint="eastAsia"/>
          <w:szCs w:val="32"/>
        </w:rPr>
        <w:t>，报销</w:t>
      </w:r>
      <w:r w:rsidRPr="00454D09">
        <w:rPr>
          <w:rFonts w:ascii="仿宋" w:eastAsia="仿宋" w:hAnsi="仿宋"/>
          <w:szCs w:val="32"/>
        </w:rPr>
        <w:t>业务经办人对发票的真实性负责</w:t>
      </w:r>
      <w:r w:rsidRPr="00454D09">
        <w:rPr>
          <w:rFonts w:ascii="仿宋" w:eastAsia="仿宋" w:hAnsi="仿宋" w:hint="eastAsia"/>
          <w:szCs w:val="32"/>
        </w:rPr>
        <w:t>。</w:t>
      </w:r>
    </w:p>
    <w:p w:rsidR="00454D09" w:rsidRPr="00454D09" w:rsidRDefault="00454D09" w:rsidP="00656E41">
      <w:pPr>
        <w:ind w:firstLineChars="250" w:firstLine="803"/>
        <w:rPr>
          <w:rFonts w:ascii="仿宋" w:eastAsia="仿宋" w:hAnsi="仿宋"/>
          <w:szCs w:val="32"/>
        </w:rPr>
      </w:pPr>
      <w:r w:rsidRPr="00656E41">
        <w:rPr>
          <w:rFonts w:ascii="楷体" w:eastAsia="楷体" w:hAnsi="楷体" w:hint="eastAsia"/>
          <w:b/>
          <w:bCs/>
          <w:szCs w:val="32"/>
        </w:rPr>
        <w:t>2、报账票证齐全。</w:t>
      </w:r>
      <w:r w:rsidRPr="00454D09">
        <w:rPr>
          <w:rFonts w:ascii="仿宋" w:eastAsia="仿宋" w:hAnsi="仿宋" w:hint="eastAsia"/>
          <w:szCs w:val="32"/>
        </w:rPr>
        <w:t>报账审批工作由负责购买环节或支出环节（如出差）的指定人员（报账人）负责实施，并负责收集、归纳、粘贴必须具备的以下基本凭证到财务处报账：（1）审批同意后的《继续教育学院经费支出审批单》；（2）完整规范的相关发票；（3）公务卡报销的，要提供与发票一致的公务卡结算小票并附明细；（4）《河南城建学院继续教育学院低值易耗自购资产入库单》或学校国有资产管理处或图书馆等部门的入库单；（5）各种出差应提供出差审</w:t>
      </w:r>
      <w:r w:rsidRPr="00454D09">
        <w:rPr>
          <w:rFonts w:ascii="仿宋" w:eastAsia="仿宋" w:hAnsi="仿宋" w:hint="eastAsia"/>
          <w:szCs w:val="32"/>
        </w:rPr>
        <w:lastRenderedPageBreak/>
        <w:t>批表，会议通知等；（6）其他按规定必须提供的票证。</w:t>
      </w:r>
    </w:p>
    <w:p w:rsidR="00454D09" w:rsidRPr="00454D09" w:rsidRDefault="00454D09" w:rsidP="00656E41">
      <w:pPr>
        <w:ind w:firstLineChars="200" w:firstLine="643"/>
        <w:rPr>
          <w:rFonts w:ascii="仿宋" w:eastAsia="仿宋" w:hAnsi="仿宋"/>
          <w:szCs w:val="32"/>
        </w:rPr>
      </w:pPr>
      <w:r w:rsidRPr="00656E41">
        <w:rPr>
          <w:rFonts w:ascii="楷体" w:eastAsia="楷体" w:hAnsi="楷体" w:hint="eastAsia"/>
          <w:b/>
          <w:bCs/>
          <w:szCs w:val="32"/>
        </w:rPr>
        <w:t>3、报账签批合规。</w:t>
      </w:r>
      <w:r w:rsidRPr="00454D09">
        <w:rPr>
          <w:rFonts w:ascii="仿宋" w:eastAsia="仿宋" w:hAnsi="仿宋" w:hint="eastAsia"/>
          <w:szCs w:val="32"/>
        </w:rPr>
        <w:t>按照学校财务管理权限规定，需要由学校领导或职能部门负责人签批的，应由相关指定人员签批。</w:t>
      </w:r>
    </w:p>
    <w:p w:rsidR="00454D09" w:rsidRDefault="00454D09" w:rsidP="00454D09">
      <w:pPr>
        <w:ind w:left="640"/>
        <w:jc w:val="left"/>
        <w:rPr>
          <w:rFonts w:ascii="黑体" w:eastAsia="黑体" w:hAnsi="黑体" w:hint="eastAsia"/>
          <w:bCs/>
          <w:szCs w:val="32"/>
        </w:rPr>
      </w:pPr>
      <w:r w:rsidRPr="00454D09">
        <w:rPr>
          <w:rFonts w:ascii="黑体" w:eastAsia="黑体" w:hAnsi="黑体" w:hint="eastAsia"/>
          <w:bCs/>
          <w:szCs w:val="32"/>
        </w:rPr>
        <w:t>四、此规定自印发之日起实施，解释权归继续教育学院</w:t>
      </w:r>
      <w:r>
        <w:rPr>
          <w:rFonts w:ascii="黑体" w:eastAsia="黑体" w:hAnsi="黑体" w:hint="eastAsia"/>
          <w:bCs/>
          <w:szCs w:val="32"/>
        </w:rPr>
        <w:t xml:space="preserve">     </w:t>
      </w:r>
    </w:p>
    <w:p w:rsidR="00454D09" w:rsidRPr="00454D09" w:rsidRDefault="00454D09" w:rsidP="00454D09">
      <w:pPr>
        <w:ind w:leftChars="-221" w:hangingChars="221" w:hanging="707"/>
        <w:jc w:val="left"/>
        <w:rPr>
          <w:rFonts w:ascii="黑体" w:eastAsia="黑体" w:hAnsi="黑体"/>
          <w:bCs/>
          <w:szCs w:val="32"/>
        </w:rPr>
      </w:pPr>
      <w:r>
        <w:rPr>
          <w:rFonts w:ascii="黑体" w:eastAsia="黑体" w:hAnsi="黑体" w:hint="eastAsia"/>
          <w:bCs/>
          <w:szCs w:val="32"/>
        </w:rPr>
        <w:t xml:space="preserve">    </w:t>
      </w:r>
      <w:r w:rsidRPr="00454D09">
        <w:rPr>
          <w:rFonts w:ascii="黑体" w:eastAsia="黑体" w:hAnsi="黑体" w:hint="eastAsia"/>
          <w:bCs/>
          <w:szCs w:val="32"/>
        </w:rPr>
        <w:t>综合办公室。</w:t>
      </w:r>
    </w:p>
    <w:p w:rsidR="00454D09" w:rsidRDefault="00454D09" w:rsidP="00454D09">
      <w:pPr>
        <w:rPr>
          <w:rFonts w:ascii="楷体" w:eastAsia="楷体" w:hAnsi="楷体" w:cs="楷体"/>
          <w:szCs w:val="32"/>
        </w:rPr>
      </w:pPr>
    </w:p>
    <w:p w:rsidR="00454D09" w:rsidRDefault="00454D09" w:rsidP="00454D09">
      <w:pPr>
        <w:rPr>
          <w:rFonts w:ascii="楷体" w:eastAsia="楷体" w:hAnsi="楷体" w:cs="楷体"/>
          <w:szCs w:val="32"/>
        </w:rPr>
      </w:pPr>
    </w:p>
    <w:p w:rsidR="00454D09" w:rsidRDefault="00454D09" w:rsidP="00454D09">
      <w:pPr>
        <w:rPr>
          <w:rFonts w:ascii="楷体" w:eastAsia="楷体" w:hAnsi="楷体" w:cs="楷体"/>
          <w:szCs w:val="32"/>
        </w:rPr>
      </w:pPr>
    </w:p>
    <w:p w:rsidR="00454D09" w:rsidRDefault="00454D09" w:rsidP="00454D09">
      <w:pPr>
        <w:rPr>
          <w:rFonts w:ascii="楷体" w:eastAsia="楷体" w:hAnsi="楷体" w:cs="楷体"/>
          <w:szCs w:val="32"/>
        </w:rPr>
      </w:pPr>
    </w:p>
    <w:p w:rsidR="00454D09" w:rsidRDefault="00454D09" w:rsidP="00454D09">
      <w:pPr>
        <w:jc w:val="center"/>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Default="00454D09" w:rsidP="00454D09">
      <w:pPr>
        <w:jc w:val="left"/>
        <w:rPr>
          <w:szCs w:val="32"/>
        </w:rPr>
      </w:pPr>
    </w:p>
    <w:p w:rsidR="00454D09" w:rsidRPr="00454D09" w:rsidRDefault="00454D09" w:rsidP="00454D09">
      <w:pPr>
        <w:jc w:val="left"/>
        <w:rPr>
          <w:rFonts w:ascii="黑体" w:eastAsia="黑体" w:hAnsi="黑体"/>
          <w:szCs w:val="32"/>
        </w:rPr>
      </w:pPr>
      <w:r w:rsidRPr="00454D09">
        <w:rPr>
          <w:rFonts w:ascii="黑体" w:eastAsia="黑体" w:hAnsi="黑体" w:hint="eastAsia"/>
          <w:szCs w:val="32"/>
        </w:rPr>
        <w:lastRenderedPageBreak/>
        <w:t xml:space="preserve">表1 </w:t>
      </w:r>
      <w:r>
        <w:rPr>
          <w:rFonts w:hint="eastAsia"/>
          <w:szCs w:val="32"/>
        </w:rPr>
        <w:t xml:space="preserve">         </w:t>
      </w:r>
      <w:r w:rsidRPr="00454D09">
        <w:rPr>
          <w:rFonts w:ascii="黑体" w:eastAsia="黑体" w:hAnsi="黑体" w:hint="eastAsia"/>
          <w:szCs w:val="32"/>
        </w:rPr>
        <w:t>继续教育学院经费使用审批表</w:t>
      </w:r>
    </w:p>
    <w:tbl>
      <w:tblPr>
        <w:tblStyle w:val="a6"/>
        <w:tblW w:w="8522" w:type="dxa"/>
        <w:tblLayout w:type="fixed"/>
        <w:tblLook w:val="04A0"/>
      </w:tblPr>
      <w:tblGrid>
        <w:gridCol w:w="2266"/>
        <w:gridCol w:w="6256"/>
      </w:tblGrid>
      <w:tr w:rsidR="00454D09" w:rsidTr="00BD4A91">
        <w:trPr>
          <w:trHeight w:val="509"/>
        </w:trPr>
        <w:tc>
          <w:tcPr>
            <w:tcW w:w="2266" w:type="dxa"/>
          </w:tcPr>
          <w:p w:rsidR="00454D09" w:rsidRDefault="00454D09" w:rsidP="00BD4A91">
            <w:pPr>
              <w:jc w:val="center"/>
              <w:rPr>
                <w:sz w:val="28"/>
                <w:szCs w:val="28"/>
              </w:rPr>
            </w:pPr>
            <w:r>
              <w:rPr>
                <w:rFonts w:hint="eastAsia"/>
                <w:sz w:val="28"/>
                <w:szCs w:val="28"/>
              </w:rPr>
              <w:t>申报部门</w:t>
            </w:r>
          </w:p>
        </w:tc>
        <w:tc>
          <w:tcPr>
            <w:tcW w:w="6256" w:type="dxa"/>
          </w:tcPr>
          <w:p w:rsidR="00454D09" w:rsidRDefault="00454D09" w:rsidP="00BD4A91">
            <w:pPr>
              <w:rPr>
                <w:sz w:val="28"/>
                <w:szCs w:val="28"/>
              </w:rPr>
            </w:pPr>
          </w:p>
        </w:tc>
      </w:tr>
      <w:tr w:rsidR="00454D09" w:rsidTr="00BD4A91">
        <w:trPr>
          <w:trHeight w:val="299"/>
        </w:trPr>
        <w:tc>
          <w:tcPr>
            <w:tcW w:w="2266" w:type="dxa"/>
          </w:tcPr>
          <w:p w:rsidR="00454D09" w:rsidRDefault="00454D09" w:rsidP="00BD4A91">
            <w:pPr>
              <w:jc w:val="center"/>
              <w:rPr>
                <w:sz w:val="28"/>
                <w:szCs w:val="28"/>
              </w:rPr>
            </w:pPr>
            <w:r>
              <w:rPr>
                <w:rFonts w:hint="eastAsia"/>
                <w:sz w:val="28"/>
                <w:szCs w:val="28"/>
              </w:rPr>
              <w:t>申请人</w:t>
            </w:r>
          </w:p>
        </w:tc>
        <w:tc>
          <w:tcPr>
            <w:tcW w:w="6256" w:type="dxa"/>
          </w:tcPr>
          <w:p w:rsidR="00454D09" w:rsidRDefault="00454D09" w:rsidP="00BD4A91">
            <w:pPr>
              <w:rPr>
                <w:sz w:val="28"/>
                <w:szCs w:val="28"/>
              </w:rPr>
            </w:pPr>
          </w:p>
        </w:tc>
      </w:tr>
      <w:tr w:rsidR="00454D09" w:rsidTr="00BD4A91">
        <w:trPr>
          <w:trHeight w:val="1706"/>
        </w:trPr>
        <w:tc>
          <w:tcPr>
            <w:tcW w:w="2266" w:type="dxa"/>
          </w:tcPr>
          <w:p w:rsidR="00454D09" w:rsidRDefault="00454D09" w:rsidP="00BD4A91">
            <w:pPr>
              <w:jc w:val="center"/>
              <w:rPr>
                <w:sz w:val="28"/>
                <w:szCs w:val="28"/>
              </w:rPr>
            </w:pPr>
          </w:p>
          <w:p w:rsidR="00454D09" w:rsidRDefault="00454D09" w:rsidP="00BD4A91">
            <w:pPr>
              <w:jc w:val="center"/>
              <w:rPr>
                <w:sz w:val="28"/>
                <w:szCs w:val="28"/>
              </w:rPr>
            </w:pPr>
            <w:r>
              <w:rPr>
                <w:rFonts w:hint="eastAsia"/>
                <w:sz w:val="28"/>
                <w:szCs w:val="28"/>
              </w:rPr>
              <w:t>申请理由、</w:t>
            </w:r>
          </w:p>
          <w:p w:rsidR="00454D09" w:rsidRDefault="00454D09" w:rsidP="00BD4A91">
            <w:pPr>
              <w:jc w:val="center"/>
              <w:rPr>
                <w:sz w:val="28"/>
                <w:szCs w:val="28"/>
              </w:rPr>
            </w:pPr>
            <w:r>
              <w:rPr>
                <w:rFonts w:hint="eastAsia"/>
                <w:sz w:val="28"/>
                <w:szCs w:val="28"/>
              </w:rPr>
              <w:t>预算及清单</w:t>
            </w:r>
          </w:p>
        </w:tc>
        <w:tc>
          <w:tcPr>
            <w:tcW w:w="6256" w:type="dxa"/>
          </w:tcPr>
          <w:p w:rsidR="00454D09" w:rsidRDefault="00454D09" w:rsidP="00BD4A91">
            <w:pPr>
              <w:rPr>
                <w:sz w:val="28"/>
                <w:szCs w:val="28"/>
              </w:rPr>
            </w:pPr>
          </w:p>
          <w:p w:rsidR="00454D09" w:rsidRDefault="00454D09" w:rsidP="00BD4A91">
            <w:pPr>
              <w:rPr>
                <w:sz w:val="28"/>
                <w:szCs w:val="28"/>
              </w:rPr>
            </w:pPr>
          </w:p>
          <w:p w:rsidR="00454D09" w:rsidRDefault="00454D09" w:rsidP="00BD4A91">
            <w:pPr>
              <w:rPr>
                <w:sz w:val="28"/>
                <w:szCs w:val="28"/>
              </w:rPr>
            </w:pPr>
          </w:p>
          <w:p w:rsidR="00454D09" w:rsidRDefault="00454D09" w:rsidP="00BD4A91">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54D09" w:rsidTr="00BD4A91">
        <w:trPr>
          <w:trHeight w:val="707"/>
        </w:trPr>
        <w:tc>
          <w:tcPr>
            <w:tcW w:w="2266" w:type="dxa"/>
          </w:tcPr>
          <w:p w:rsidR="00454D09" w:rsidRDefault="00454D09" w:rsidP="00BD4A91">
            <w:pPr>
              <w:jc w:val="center"/>
              <w:rPr>
                <w:sz w:val="28"/>
                <w:szCs w:val="28"/>
              </w:rPr>
            </w:pPr>
            <w:r>
              <w:rPr>
                <w:rFonts w:hint="eastAsia"/>
                <w:sz w:val="28"/>
                <w:szCs w:val="28"/>
              </w:rPr>
              <w:t>部门负责人审批</w:t>
            </w:r>
          </w:p>
        </w:tc>
        <w:tc>
          <w:tcPr>
            <w:tcW w:w="6256" w:type="dxa"/>
          </w:tcPr>
          <w:p w:rsidR="00454D09" w:rsidRDefault="00454D09" w:rsidP="00BD4A91">
            <w:pPr>
              <w:ind w:firstLineChars="1400" w:firstLine="39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54D09" w:rsidTr="00BD4A91">
        <w:trPr>
          <w:trHeight w:val="707"/>
        </w:trPr>
        <w:tc>
          <w:tcPr>
            <w:tcW w:w="2266" w:type="dxa"/>
          </w:tcPr>
          <w:p w:rsidR="00454D09" w:rsidRDefault="00454D09" w:rsidP="00BD4A91">
            <w:pPr>
              <w:jc w:val="center"/>
              <w:rPr>
                <w:sz w:val="28"/>
                <w:szCs w:val="28"/>
              </w:rPr>
            </w:pPr>
            <w:r>
              <w:rPr>
                <w:rFonts w:hint="eastAsia"/>
                <w:sz w:val="28"/>
                <w:szCs w:val="28"/>
              </w:rPr>
              <w:t>分管副院长审批</w:t>
            </w:r>
          </w:p>
        </w:tc>
        <w:tc>
          <w:tcPr>
            <w:tcW w:w="6256" w:type="dxa"/>
          </w:tcPr>
          <w:p w:rsidR="00454D09" w:rsidRDefault="00454D09" w:rsidP="00BD4A91">
            <w:pPr>
              <w:ind w:firstLineChars="1400" w:firstLine="39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54D09" w:rsidTr="00BD4A91">
        <w:trPr>
          <w:trHeight w:val="707"/>
        </w:trPr>
        <w:tc>
          <w:tcPr>
            <w:tcW w:w="2266" w:type="dxa"/>
          </w:tcPr>
          <w:p w:rsidR="00454D09" w:rsidRDefault="00454D09" w:rsidP="00BD4A91">
            <w:pPr>
              <w:jc w:val="center"/>
              <w:rPr>
                <w:sz w:val="28"/>
                <w:szCs w:val="28"/>
              </w:rPr>
            </w:pPr>
            <w:r>
              <w:rPr>
                <w:rFonts w:hint="eastAsia"/>
                <w:sz w:val="28"/>
                <w:szCs w:val="28"/>
              </w:rPr>
              <w:t>院长审批</w:t>
            </w:r>
          </w:p>
        </w:tc>
        <w:tc>
          <w:tcPr>
            <w:tcW w:w="6256" w:type="dxa"/>
          </w:tcPr>
          <w:p w:rsidR="00454D09" w:rsidRDefault="00454D09" w:rsidP="00BD4A91">
            <w:pPr>
              <w:ind w:firstLineChars="1400" w:firstLine="39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454D09" w:rsidRDefault="00454D09" w:rsidP="00454D09">
      <w:pPr>
        <w:rPr>
          <w:sz w:val="44"/>
          <w:szCs w:val="44"/>
        </w:rPr>
      </w:pPr>
      <w:r>
        <w:rPr>
          <w:rFonts w:hint="eastAsia"/>
          <w:sz w:val="44"/>
          <w:szCs w:val="44"/>
        </w:rPr>
        <w:t>..........................................................................</w:t>
      </w:r>
    </w:p>
    <w:p w:rsidR="00454D09" w:rsidRPr="00454D09" w:rsidRDefault="00454D09" w:rsidP="00454D09">
      <w:pPr>
        <w:jc w:val="center"/>
        <w:rPr>
          <w:rFonts w:ascii="黑体" w:eastAsia="黑体" w:hAnsi="黑体"/>
          <w:szCs w:val="32"/>
        </w:rPr>
      </w:pPr>
      <w:r w:rsidRPr="00454D09">
        <w:rPr>
          <w:rFonts w:ascii="黑体" w:eastAsia="黑体" w:hAnsi="黑体" w:hint="eastAsia"/>
          <w:szCs w:val="32"/>
        </w:rPr>
        <w:t>继续教育学院经费使用审批表</w:t>
      </w:r>
    </w:p>
    <w:tbl>
      <w:tblPr>
        <w:tblStyle w:val="a6"/>
        <w:tblW w:w="8522" w:type="dxa"/>
        <w:tblLayout w:type="fixed"/>
        <w:tblLook w:val="04A0"/>
      </w:tblPr>
      <w:tblGrid>
        <w:gridCol w:w="2266"/>
        <w:gridCol w:w="6256"/>
      </w:tblGrid>
      <w:tr w:rsidR="00454D09" w:rsidTr="00BD4A91">
        <w:trPr>
          <w:trHeight w:val="462"/>
        </w:trPr>
        <w:tc>
          <w:tcPr>
            <w:tcW w:w="2266" w:type="dxa"/>
          </w:tcPr>
          <w:p w:rsidR="00454D09" w:rsidRDefault="00454D09" w:rsidP="00BD4A91">
            <w:pPr>
              <w:jc w:val="center"/>
              <w:rPr>
                <w:sz w:val="28"/>
                <w:szCs w:val="28"/>
              </w:rPr>
            </w:pPr>
            <w:r>
              <w:rPr>
                <w:rFonts w:hint="eastAsia"/>
                <w:sz w:val="28"/>
                <w:szCs w:val="28"/>
              </w:rPr>
              <w:t>申报部门</w:t>
            </w:r>
          </w:p>
        </w:tc>
        <w:tc>
          <w:tcPr>
            <w:tcW w:w="6256" w:type="dxa"/>
          </w:tcPr>
          <w:p w:rsidR="00454D09" w:rsidRDefault="00454D09" w:rsidP="00BD4A91">
            <w:pPr>
              <w:rPr>
                <w:sz w:val="28"/>
                <w:szCs w:val="28"/>
              </w:rPr>
            </w:pPr>
          </w:p>
        </w:tc>
      </w:tr>
      <w:tr w:rsidR="00454D09" w:rsidTr="00BD4A91">
        <w:trPr>
          <w:trHeight w:val="522"/>
        </w:trPr>
        <w:tc>
          <w:tcPr>
            <w:tcW w:w="2266" w:type="dxa"/>
          </w:tcPr>
          <w:p w:rsidR="00454D09" w:rsidRDefault="00454D09" w:rsidP="00BD4A91">
            <w:pPr>
              <w:jc w:val="center"/>
              <w:rPr>
                <w:sz w:val="28"/>
                <w:szCs w:val="28"/>
              </w:rPr>
            </w:pPr>
            <w:r>
              <w:rPr>
                <w:rFonts w:hint="eastAsia"/>
                <w:sz w:val="28"/>
                <w:szCs w:val="28"/>
              </w:rPr>
              <w:t>申请人</w:t>
            </w:r>
          </w:p>
        </w:tc>
        <w:tc>
          <w:tcPr>
            <w:tcW w:w="6256" w:type="dxa"/>
          </w:tcPr>
          <w:p w:rsidR="00454D09" w:rsidRDefault="00454D09" w:rsidP="00BD4A91">
            <w:pPr>
              <w:rPr>
                <w:sz w:val="28"/>
                <w:szCs w:val="28"/>
              </w:rPr>
            </w:pPr>
          </w:p>
        </w:tc>
      </w:tr>
      <w:tr w:rsidR="00454D09" w:rsidTr="00BD4A91">
        <w:trPr>
          <w:trHeight w:val="2201"/>
        </w:trPr>
        <w:tc>
          <w:tcPr>
            <w:tcW w:w="2266" w:type="dxa"/>
          </w:tcPr>
          <w:p w:rsidR="00454D09" w:rsidRDefault="00454D09" w:rsidP="00BD4A91">
            <w:pPr>
              <w:jc w:val="center"/>
              <w:rPr>
                <w:sz w:val="28"/>
                <w:szCs w:val="28"/>
              </w:rPr>
            </w:pPr>
          </w:p>
          <w:p w:rsidR="00454D09" w:rsidRDefault="00454D09" w:rsidP="00BD4A91">
            <w:pPr>
              <w:jc w:val="center"/>
              <w:rPr>
                <w:sz w:val="28"/>
                <w:szCs w:val="28"/>
              </w:rPr>
            </w:pPr>
            <w:r>
              <w:rPr>
                <w:rFonts w:hint="eastAsia"/>
                <w:sz w:val="28"/>
                <w:szCs w:val="28"/>
              </w:rPr>
              <w:t>申请理由、</w:t>
            </w:r>
          </w:p>
          <w:p w:rsidR="00454D09" w:rsidRDefault="00454D09" w:rsidP="00BD4A91">
            <w:pPr>
              <w:jc w:val="center"/>
              <w:rPr>
                <w:sz w:val="28"/>
                <w:szCs w:val="28"/>
              </w:rPr>
            </w:pPr>
            <w:r>
              <w:rPr>
                <w:rFonts w:hint="eastAsia"/>
                <w:sz w:val="28"/>
                <w:szCs w:val="28"/>
              </w:rPr>
              <w:t>预算及清单</w:t>
            </w:r>
          </w:p>
        </w:tc>
        <w:tc>
          <w:tcPr>
            <w:tcW w:w="6256" w:type="dxa"/>
          </w:tcPr>
          <w:p w:rsidR="00454D09" w:rsidRDefault="00454D09" w:rsidP="00BD4A91">
            <w:pPr>
              <w:rPr>
                <w:sz w:val="28"/>
                <w:szCs w:val="28"/>
              </w:rPr>
            </w:pPr>
          </w:p>
          <w:p w:rsidR="00454D09" w:rsidRDefault="00454D09" w:rsidP="00BD4A91">
            <w:pPr>
              <w:rPr>
                <w:sz w:val="28"/>
                <w:szCs w:val="28"/>
              </w:rPr>
            </w:pPr>
          </w:p>
          <w:p w:rsidR="00454D09" w:rsidRDefault="00454D09" w:rsidP="00BD4A91">
            <w:pPr>
              <w:rPr>
                <w:sz w:val="28"/>
                <w:szCs w:val="28"/>
              </w:rPr>
            </w:pPr>
          </w:p>
          <w:p w:rsidR="00454D09" w:rsidRDefault="00454D09" w:rsidP="00BD4A91">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54D09" w:rsidTr="00BD4A91">
        <w:trPr>
          <w:trHeight w:val="707"/>
        </w:trPr>
        <w:tc>
          <w:tcPr>
            <w:tcW w:w="2266" w:type="dxa"/>
          </w:tcPr>
          <w:p w:rsidR="00454D09" w:rsidRDefault="00454D09" w:rsidP="00BD4A91">
            <w:pPr>
              <w:jc w:val="center"/>
              <w:rPr>
                <w:sz w:val="28"/>
                <w:szCs w:val="28"/>
              </w:rPr>
            </w:pPr>
            <w:r>
              <w:rPr>
                <w:rFonts w:hint="eastAsia"/>
                <w:sz w:val="28"/>
                <w:szCs w:val="28"/>
              </w:rPr>
              <w:t>部门负责人审批</w:t>
            </w:r>
          </w:p>
        </w:tc>
        <w:tc>
          <w:tcPr>
            <w:tcW w:w="6256" w:type="dxa"/>
          </w:tcPr>
          <w:p w:rsidR="00454D09" w:rsidRDefault="00454D09" w:rsidP="00BD4A91">
            <w:pPr>
              <w:ind w:firstLineChars="1400" w:firstLine="39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54D09" w:rsidTr="00BD4A91">
        <w:trPr>
          <w:trHeight w:val="707"/>
        </w:trPr>
        <w:tc>
          <w:tcPr>
            <w:tcW w:w="2266" w:type="dxa"/>
          </w:tcPr>
          <w:p w:rsidR="00454D09" w:rsidRDefault="00454D09" w:rsidP="00BD4A91">
            <w:pPr>
              <w:jc w:val="center"/>
              <w:rPr>
                <w:sz w:val="28"/>
                <w:szCs w:val="28"/>
              </w:rPr>
            </w:pPr>
            <w:r>
              <w:rPr>
                <w:rFonts w:hint="eastAsia"/>
                <w:sz w:val="28"/>
                <w:szCs w:val="28"/>
              </w:rPr>
              <w:t>分管副院长审批</w:t>
            </w:r>
          </w:p>
        </w:tc>
        <w:tc>
          <w:tcPr>
            <w:tcW w:w="6256" w:type="dxa"/>
          </w:tcPr>
          <w:p w:rsidR="00454D09" w:rsidRDefault="00454D09" w:rsidP="00BD4A91">
            <w:pPr>
              <w:ind w:firstLineChars="1400" w:firstLine="39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454D09" w:rsidTr="00BD4A91">
        <w:trPr>
          <w:trHeight w:val="707"/>
        </w:trPr>
        <w:tc>
          <w:tcPr>
            <w:tcW w:w="2266" w:type="dxa"/>
          </w:tcPr>
          <w:p w:rsidR="00454D09" w:rsidRDefault="00454D09" w:rsidP="00BD4A91">
            <w:pPr>
              <w:jc w:val="center"/>
              <w:rPr>
                <w:sz w:val="28"/>
                <w:szCs w:val="28"/>
              </w:rPr>
            </w:pPr>
            <w:r>
              <w:rPr>
                <w:rFonts w:hint="eastAsia"/>
                <w:sz w:val="28"/>
                <w:szCs w:val="28"/>
              </w:rPr>
              <w:t>院长审批</w:t>
            </w:r>
          </w:p>
        </w:tc>
        <w:tc>
          <w:tcPr>
            <w:tcW w:w="6256" w:type="dxa"/>
          </w:tcPr>
          <w:p w:rsidR="00454D09" w:rsidRDefault="00454D09" w:rsidP="00BD4A91">
            <w:pPr>
              <w:ind w:firstLineChars="1400" w:firstLine="39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454D09" w:rsidRPr="00485884" w:rsidRDefault="00454D09" w:rsidP="00485884">
      <w:pPr>
        <w:jc w:val="left"/>
        <w:rPr>
          <w:rFonts w:ascii="黑体" w:eastAsia="黑体" w:hAnsi="黑体"/>
          <w:szCs w:val="32"/>
        </w:rPr>
      </w:pPr>
      <w:r w:rsidRPr="00485884">
        <w:rPr>
          <w:rFonts w:ascii="黑体" w:eastAsia="黑体" w:hAnsi="黑体" w:hint="eastAsia"/>
          <w:szCs w:val="32"/>
        </w:rPr>
        <w:lastRenderedPageBreak/>
        <w:t>表2</w:t>
      </w:r>
    </w:p>
    <w:p w:rsidR="00454D09" w:rsidRPr="00454D09" w:rsidRDefault="00454D09" w:rsidP="00454D09">
      <w:pPr>
        <w:jc w:val="center"/>
        <w:rPr>
          <w:rFonts w:ascii="黑体" w:eastAsia="黑体" w:hAnsi="黑体"/>
          <w:szCs w:val="32"/>
        </w:rPr>
      </w:pPr>
      <w:r w:rsidRPr="00454D09">
        <w:rPr>
          <w:rFonts w:ascii="黑体" w:eastAsia="黑体" w:hAnsi="黑体" w:hint="eastAsia"/>
          <w:szCs w:val="32"/>
        </w:rPr>
        <w:t>河南城建学院继续教育学院低值易耗自购资产入库单</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844"/>
        <w:gridCol w:w="1672"/>
        <w:gridCol w:w="423"/>
        <w:gridCol w:w="730"/>
        <w:gridCol w:w="419"/>
        <w:gridCol w:w="272"/>
        <w:gridCol w:w="1452"/>
        <w:gridCol w:w="176"/>
        <w:gridCol w:w="1228"/>
        <w:gridCol w:w="1003"/>
        <w:gridCol w:w="1280"/>
      </w:tblGrid>
      <w:tr w:rsidR="00454D09" w:rsidTr="00BD4A91">
        <w:trPr>
          <w:trHeight w:val="346"/>
          <w:jc w:val="center"/>
        </w:trPr>
        <w:tc>
          <w:tcPr>
            <w:tcW w:w="1436" w:type="dxa"/>
            <w:gridSpan w:val="2"/>
            <w:vAlign w:val="center"/>
          </w:tcPr>
          <w:p w:rsidR="00454D09" w:rsidRDefault="00454D09" w:rsidP="00454D09">
            <w:pPr>
              <w:ind w:firstLineChars="49" w:firstLine="157"/>
              <w:jc w:val="center"/>
              <w:rPr>
                <w:rFonts w:ascii="宋体" w:hAnsi="宋体"/>
                <w:szCs w:val="21"/>
              </w:rPr>
            </w:pPr>
            <w:r>
              <w:rPr>
                <w:rFonts w:ascii="宋体" w:hAnsi="宋体" w:hint="eastAsia"/>
                <w:szCs w:val="21"/>
              </w:rPr>
              <w:t>单</w:t>
            </w:r>
            <w:r>
              <w:rPr>
                <w:rFonts w:ascii="宋体" w:hAnsi="宋体" w:hint="eastAsia"/>
                <w:szCs w:val="21"/>
              </w:rPr>
              <w:t xml:space="preserve">    </w:t>
            </w:r>
            <w:r>
              <w:rPr>
                <w:rFonts w:ascii="宋体" w:hAnsi="宋体" w:hint="eastAsia"/>
                <w:szCs w:val="21"/>
              </w:rPr>
              <w:t>位</w:t>
            </w:r>
          </w:p>
        </w:tc>
        <w:tc>
          <w:tcPr>
            <w:tcW w:w="5144" w:type="dxa"/>
            <w:gridSpan w:val="7"/>
            <w:vAlign w:val="center"/>
          </w:tcPr>
          <w:p w:rsidR="00454D09" w:rsidRDefault="00454D09" w:rsidP="00BD4A91">
            <w:pPr>
              <w:jc w:val="center"/>
              <w:rPr>
                <w:rFonts w:ascii="宋体" w:hAnsi="宋体"/>
                <w:szCs w:val="21"/>
              </w:rPr>
            </w:pPr>
            <w:r>
              <w:rPr>
                <w:rFonts w:ascii="宋体" w:hAnsi="宋体" w:hint="eastAsia"/>
                <w:szCs w:val="21"/>
              </w:rPr>
              <w:t>继续教育学院</w:t>
            </w:r>
          </w:p>
        </w:tc>
        <w:tc>
          <w:tcPr>
            <w:tcW w:w="1228" w:type="dxa"/>
            <w:vAlign w:val="center"/>
          </w:tcPr>
          <w:p w:rsidR="00454D09" w:rsidRDefault="00454D09" w:rsidP="00BD4A91">
            <w:pPr>
              <w:jc w:val="center"/>
              <w:rPr>
                <w:rFonts w:ascii="宋体" w:hAnsi="宋体"/>
                <w:szCs w:val="21"/>
              </w:rPr>
            </w:pPr>
            <w:r>
              <w:rPr>
                <w:rFonts w:ascii="宋体" w:hAnsi="宋体" w:hint="eastAsia"/>
                <w:szCs w:val="21"/>
              </w:rPr>
              <w:t>项目负责人</w:t>
            </w:r>
          </w:p>
        </w:tc>
        <w:tc>
          <w:tcPr>
            <w:tcW w:w="2283" w:type="dxa"/>
            <w:gridSpan w:val="2"/>
            <w:vAlign w:val="center"/>
          </w:tcPr>
          <w:p w:rsidR="00454D09" w:rsidRDefault="00454D09" w:rsidP="00BD4A91">
            <w:pPr>
              <w:jc w:val="center"/>
              <w:rPr>
                <w:rFonts w:ascii="宋体" w:hAnsi="宋体"/>
                <w:szCs w:val="21"/>
              </w:rPr>
            </w:pPr>
          </w:p>
        </w:tc>
      </w:tr>
      <w:tr w:rsidR="00454D09" w:rsidTr="00BD4A91">
        <w:trPr>
          <w:trHeight w:val="331"/>
          <w:jc w:val="center"/>
        </w:trPr>
        <w:tc>
          <w:tcPr>
            <w:tcW w:w="1436" w:type="dxa"/>
            <w:gridSpan w:val="2"/>
            <w:vAlign w:val="center"/>
          </w:tcPr>
          <w:p w:rsidR="00454D09" w:rsidRDefault="00454D09" w:rsidP="00BD4A91">
            <w:pPr>
              <w:ind w:left="1"/>
              <w:jc w:val="center"/>
              <w:rPr>
                <w:rFonts w:ascii="宋体" w:hAnsi="宋体"/>
                <w:szCs w:val="21"/>
              </w:rPr>
            </w:pPr>
            <w:r>
              <w:rPr>
                <w:rFonts w:ascii="宋体" w:hAnsi="宋体" w:hint="eastAsia"/>
                <w:szCs w:val="21"/>
              </w:rPr>
              <w:t>项目名称</w:t>
            </w:r>
          </w:p>
        </w:tc>
        <w:tc>
          <w:tcPr>
            <w:tcW w:w="8655" w:type="dxa"/>
            <w:gridSpan w:val="10"/>
            <w:vAlign w:val="center"/>
          </w:tcPr>
          <w:p w:rsidR="00454D09" w:rsidRDefault="00454D09" w:rsidP="00BD4A91">
            <w:pPr>
              <w:jc w:val="center"/>
              <w:rPr>
                <w:rFonts w:ascii="宋体" w:hAnsi="宋体"/>
                <w:szCs w:val="21"/>
              </w:rPr>
            </w:pPr>
          </w:p>
        </w:tc>
      </w:tr>
      <w:tr w:rsidR="00454D09" w:rsidTr="00BD4A91">
        <w:trPr>
          <w:trHeight w:val="346"/>
          <w:jc w:val="center"/>
        </w:trPr>
        <w:tc>
          <w:tcPr>
            <w:tcW w:w="1436" w:type="dxa"/>
            <w:gridSpan w:val="2"/>
            <w:vAlign w:val="center"/>
          </w:tcPr>
          <w:p w:rsidR="00454D09" w:rsidRDefault="00454D09" w:rsidP="00454D09">
            <w:pPr>
              <w:ind w:firstLineChars="49" w:firstLine="157"/>
              <w:jc w:val="center"/>
              <w:rPr>
                <w:rFonts w:ascii="宋体" w:hAnsi="宋体"/>
                <w:szCs w:val="21"/>
              </w:rPr>
            </w:pPr>
            <w:r>
              <w:rPr>
                <w:rFonts w:ascii="宋体" w:hAnsi="宋体" w:hint="eastAsia"/>
                <w:szCs w:val="21"/>
              </w:rPr>
              <w:t>经费来源</w:t>
            </w:r>
          </w:p>
        </w:tc>
        <w:tc>
          <w:tcPr>
            <w:tcW w:w="8655" w:type="dxa"/>
            <w:gridSpan w:val="10"/>
            <w:vAlign w:val="center"/>
          </w:tcPr>
          <w:p w:rsidR="00454D09" w:rsidRDefault="00454D09" w:rsidP="00BD4A91">
            <w:pPr>
              <w:jc w:val="center"/>
              <w:rPr>
                <w:rFonts w:ascii="宋体" w:hAnsi="宋体"/>
                <w:szCs w:val="21"/>
              </w:rPr>
            </w:pPr>
            <w:r>
              <w:rPr>
                <w:rFonts w:ascii="宋体" w:hAnsi="宋体" w:hint="eastAsia"/>
                <w:szCs w:val="21"/>
              </w:rPr>
              <w:t>继教分成</w:t>
            </w:r>
          </w:p>
        </w:tc>
      </w:tr>
      <w:tr w:rsidR="00454D09" w:rsidTr="00BD4A91">
        <w:trPr>
          <w:trHeight w:val="346"/>
          <w:jc w:val="center"/>
        </w:trPr>
        <w:tc>
          <w:tcPr>
            <w:tcW w:w="1436" w:type="dxa"/>
            <w:gridSpan w:val="2"/>
            <w:vAlign w:val="center"/>
          </w:tcPr>
          <w:p w:rsidR="00454D09" w:rsidRDefault="00454D09" w:rsidP="00454D09">
            <w:pPr>
              <w:ind w:firstLineChars="49" w:firstLine="157"/>
              <w:jc w:val="center"/>
              <w:rPr>
                <w:rFonts w:ascii="宋体" w:hAnsi="宋体"/>
                <w:szCs w:val="21"/>
              </w:rPr>
            </w:pPr>
            <w:r>
              <w:rPr>
                <w:rFonts w:ascii="宋体" w:hAnsi="宋体" w:hint="eastAsia"/>
                <w:szCs w:val="21"/>
              </w:rPr>
              <w:t>供货单位</w:t>
            </w:r>
          </w:p>
        </w:tc>
        <w:tc>
          <w:tcPr>
            <w:tcW w:w="8655" w:type="dxa"/>
            <w:gridSpan w:val="10"/>
            <w:vAlign w:val="center"/>
          </w:tcPr>
          <w:p w:rsidR="00454D09" w:rsidRDefault="00454D09" w:rsidP="00BD4A91">
            <w:pPr>
              <w:jc w:val="center"/>
              <w:rPr>
                <w:rFonts w:ascii="宋体" w:hAnsi="宋体"/>
                <w:szCs w:val="21"/>
              </w:rPr>
            </w:pPr>
          </w:p>
        </w:tc>
      </w:tr>
      <w:tr w:rsidR="00454D09" w:rsidTr="00BD4A91">
        <w:trPr>
          <w:trHeight w:val="346"/>
          <w:jc w:val="center"/>
        </w:trPr>
        <w:tc>
          <w:tcPr>
            <w:tcW w:w="1436" w:type="dxa"/>
            <w:gridSpan w:val="2"/>
            <w:vAlign w:val="center"/>
          </w:tcPr>
          <w:p w:rsidR="00454D09" w:rsidRDefault="00454D09" w:rsidP="00454D09">
            <w:pPr>
              <w:ind w:firstLineChars="49" w:firstLine="157"/>
              <w:jc w:val="center"/>
              <w:rPr>
                <w:rFonts w:ascii="宋体" w:hAnsi="宋体"/>
                <w:szCs w:val="21"/>
              </w:rPr>
            </w:pPr>
            <w:r>
              <w:rPr>
                <w:rFonts w:ascii="宋体" w:hAnsi="宋体" w:hint="eastAsia"/>
                <w:szCs w:val="21"/>
              </w:rPr>
              <w:t>采购方式</w:t>
            </w:r>
          </w:p>
        </w:tc>
        <w:tc>
          <w:tcPr>
            <w:tcW w:w="3244" w:type="dxa"/>
            <w:gridSpan w:val="4"/>
            <w:vAlign w:val="center"/>
          </w:tcPr>
          <w:p w:rsidR="00454D09" w:rsidRDefault="00454D09" w:rsidP="00BD4A91">
            <w:pPr>
              <w:jc w:val="center"/>
              <w:rPr>
                <w:rFonts w:ascii="宋体" w:hAnsi="宋体"/>
                <w:szCs w:val="21"/>
              </w:rPr>
            </w:pPr>
          </w:p>
        </w:tc>
        <w:tc>
          <w:tcPr>
            <w:tcW w:w="3128" w:type="dxa"/>
            <w:gridSpan w:val="4"/>
            <w:vAlign w:val="center"/>
          </w:tcPr>
          <w:p w:rsidR="00454D09" w:rsidRDefault="00454D09" w:rsidP="00BD4A91">
            <w:pPr>
              <w:jc w:val="center"/>
              <w:rPr>
                <w:rFonts w:ascii="宋体" w:hAnsi="宋体"/>
                <w:szCs w:val="21"/>
              </w:rPr>
            </w:pPr>
            <w:r>
              <w:rPr>
                <w:rFonts w:ascii="宋体" w:hAnsi="宋体" w:hint="eastAsia"/>
                <w:szCs w:val="21"/>
              </w:rPr>
              <w:t>供货完毕安装调试并投入使用时间</w:t>
            </w:r>
          </w:p>
        </w:tc>
        <w:tc>
          <w:tcPr>
            <w:tcW w:w="2283" w:type="dxa"/>
            <w:gridSpan w:val="2"/>
            <w:vAlign w:val="center"/>
          </w:tcPr>
          <w:p w:rsidR="00454D09" w:rsidRDefault="00454D09" w:rsidP="00BD4A91">
            <w:pPr>
              <w:jc w:val="center"/>
              <w:rPr>
                <w:rFonts w:ascii="宋体" w:hAnsi="宋体"/>
                <w:szCs w:val="21"/>
              </w:rPr>
            </w:pPr>
          </w:p>
        </w:tc>
      </w:tr>
      <w:tr w:rsidR="00454D09" w:rsidTr="00BD4A91">
        <w:trPr>
          <w:trHeight w:val="346"/>
          <w:jc w:val="center"/>
        </w:trPr>
        <w:tc>
          <w:tcPr>
            <w:tcW w:w="10091" w:type="dxa"/>
            <w:gridSpan w:val="12"/>
            <w:vAlign w:val="center"/>
          </w:tcPr>
          <w:p w:rsidR="00454D09" w:rsidRDefault="00454D09" w:rsidP="00BD4A91">
            <w:pPr>
              <w:jc w:val="center"/>
              <w:rPr>
                <w:rFonts w:ascii="宋体" w:hAnsi="宋体"/>
                <w:szCs w:val="21"/>
              </w:rPr>
            </w:pPr>
            <w:r>
              <w:rPr>
                <w:rFonts w:ascii="宋体" w:hAnsi="宋体" w:hint="eastAsia"/>
                <w:szCs w:val="21"/>
              </w:rPr>
              <w:t>资产清单（可附表）</w:t>
            </w:r>
          </w:p>
        </w:tc>
      </w:tr>
      <w:tr w:rsidR="00454D09" w:rsidTr="00BD4A91">
        <w:trPr>
          <w:trHeight w:val="346"/>
          <w:jc w:val="center"/>
        </w:trPr>
        <w:tc>
          <w:tcPr>
            <w:tcW w:w="3108" w:type="dxa"/>
            <w:gridSpan w:val="3"/>
            <w:vAlign w:val="center"/>
          </w:tcPr>
          <w:p w:rsidR="00454D09" w:rsidRDefault="00454D09" w:rsidP="00BD4A91">
            <w:pPr>
              <w:jc w:val="center"/>
              <w:rPr>
                <w:rFonts w:ascii="宋体" w:hAnsi="宋体"/>
                <w:szCs w:val="21"/>
              </w:rPr>
            </w:pPr>
            <w:r>
              <w:rPr>
                <w:rFonts w:ascii="宋体" w:hAnsi="宋体" w:hint="eastAsia"/>
                <w:szCs w:val="21"/>
              </w:rPr>
              <w:t>资产名称</w:t>
            </w:r>
          </w:p>
        </w:tc>
        <w:tc>
          <w:tcPr>
            <w:tcW w:w="1153" w:type="dxa"/>
            <w:gridSpan w:val="2"/>
            <w:vAlign w:val="center"/>
          </w:tcPr>
          <w:p w:rsidR="00454D09" w:rsidRDefault="00454D09" w:rsidP="00BD4A91">
            <w:pPr>
              <w:jc w:val="center"/>
              <w:rPr>
                <w:rFonts w:ascii="宋体" w:hAnsi="宋体"/>
                <w:szCs w:val="21"/>
              </w:rPr>
            </w:pPr>
            <w:r>
              <w:rPr>
                <w:rFonts w:ascii="宋体" w:hAnsi="宋体" w:hint="eastAsia"/>
                <w:szCs w:val="21"/>
              </w:rPr>
              <w:t>单位</w:t>
            </w:r>
          </w:p>
        </w:tc>
        <w:tc>
          <w:tcPr>
            <w:tcW w:w="691" w:type="dxa"/>
            <w:gridSpan w:val="2"/>
            <w:vAlign w:val="center"/>
          </w:tcPr>
          <w:p w:rsidR="00454D09" w:rsidRDefault="00454D09" w:rsidP="00BD4A91">
            <w:pPr>
              <w:jc w:val="center"/>
              <w:rPr>
                <w:rFonts w:ascii="宋体" w:hAnsi="宋体"/>
                <w:szCs w:val="21"/>
              </w:rPr>
            </w:pPr>
            <w:r>
              <w:rPr>
                <w:rFonts w:ascii="宋体" w:hAnsi="宋体" w:hint="eastAsia"/>
                <w:szCs w:val="21"/>
              </w:rPr>
              <w:t>数量</w:t>
            </w:r>
          </w:p>
        </w:tc>
        <w:tc>
          <w:tcPr>
            <w:tcW w:w="1452" w:type="dxa"/>
            <w:vAlign w:val="center"/>
          </w:tcPr>
          <w:p w:rsidR="00454D09" w:rsidRDefault="00454D09" w:rsidP="00BD4A91">
            <w:pPr>
              <w:jc w:val="center"/>
              <w:rPr>
                <w:rFonts w:ascii="宋体" w:hAnsi="宋体"/>
                <w:szCs w:val="21"/>
              </w:rPr>
            </w:pPr>
            <w:r>
              <w:rPr>
                <w:rFonts w:ascii="宋体" w:hAnsi="宋体" w:hint="eastAsia"/>
                <w:szCs w:val="21"/>
              </w:rPr>
              <w:t>金额</w:t>
            </w:r>
          </w:p>
        </w:tc>
        <w:tc>
          <w:tcPr>
            <w:tcW w:w="1404" w:type="dxa"/>
            <w:gridSpan w:val="2"/>
            <w:vAlign w:val="center"/>
          </w:tcPr>
          <w:p w:rsidR="00454D09" w:rsidRDefault="00454D09" w:rsidP="00454D09">
            <w:pPr>
              <w:ind w:leftChars="-57" w:left="-25" w:rightChars="-9" w:right="-29" w:hangingChars="49" w:hanging="157"/>
              <w:jc w:val="center"/>
              <w:rPr>
                <w:rFonts w:ascii="宋体" w:hAnsi="宋体"/>
                <w:szCs w:val="21"/>
              </w:rPr>
            </w:pPr>
            <w:r>
              <w:rPr>
                <w:rFonts w:ascii="宋体" w:hAnsi="宋体" w:hint="eastAsia"/>
                <w:szCs w:val="21"/>
              </w:rPr>
              <w:t>存放地点</w:t>
            </w:r>
          </w:p>
        </w:tc>
        <w:tc>
          <w:tcPr>
            <w:tcW w:w="1003" w:type="dxa"/>
            <w:vAlign w:val="center"/>
          </w:tcPr>
          <w:p w:rsidR="00454D09" w:rsidRDefault="00454D09" w:rsidP="00454D09">
            <w:pPr>
              <w:ind w:leftChars="-4" w:hangingChars="4" w:hanging="13"/>
              <w:jc w:val="center"/>
              <w:rPr>
                <w:rFonts w:ascii="宋体" w:hAnsi="宋体"/>
                <w:szCs w:val="21"/>
              </w:rPr>
            </w:pPr>
            <w:r>
              <w:rPr>
                <w:rFonts w:ascii="宋体" w:hAnsi="宋体" w:hint="eastAsia"/>
                <w:szCs w:val="21"/>
              </w:rPr>
              <w:t>管理人</w:t>
            </w:r>
          </w:p>
        </w:tc>
        <w:tc>
          <w:tcPr>
            <w:tcW w:w="1280" w:type="dxa"/>
            <w:vAlign w:val="center"/>
          </w:tcPr>
          <w:p w:rsidR="00454D09" w:rsidRDefault="00454D09" w:rsidP="00BD4A91">
            <w:pPr>
              <w:jc w:val="center"/>
              <w:rPr>
                <w:rFonts w:ascii="宋体" w:hAnsi="宋体"/>
                <w:szCs w:val="21"/>
              </w:rPr>
            </w:pPr>
            <w:r>
              <w:rPr>
                <w:rFonts w:ascii="宋体" w:hAnsi="宋体" w:hint="eastAsia"/>
                <w:szCs w:val="21"/>
              </w:rPr>
              <w:t>归口实验室</w:t>
            </w: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284"/>
          <w:jc w:val="center"/>
        </w:trPr>
        <w:tc>
          <w:tcPr>
            <w:tcW w:w="3108" w:type="dxa"/>
            <w:gridSpan w:val="3"/>
            <w:vAlign w:val="center"/>
          </w:tcPr>
          <w:p w:rsidR="00454D09" w:rsidRDefault="00454D09" w:rsidP="00BD4A91">
            <w:pPr>
              <w:jc w:val="center"/>
              <w:rPr>
                <w:rFonts w:ascii="宋体" w:hAnsi="宋体"/>
                <w:szCs w:val="21"/>
              </w:rPr>
            </w:pPr>
          </w:p>
        </w:tc>
        <w:tc>
          <w:tcPr>
            <w:tcW w:w="1153" w:type="dxa"/>
            <w:gridSpan w:val="2"/>
            <w:vAlign w:val="center"/>
          </w:tcPr>
          <w:p w:rsidR="00454D09" w:rsidRDefault="00454D09" w:rsidP="00BD4A91">
            <w:pPr>
              <w:jc w:val="center"/>
              <w:rPr>
                <w:rFonts w:ascii="宋体" w:hAnsi="宋体"/>
                <w:szCs w:val="21"/>
              </w:rPr>
            </w:pPr>
          </w:p>
        </w:tc>
        <w:tc>
          <w:tcPr>
            <w:tcW w:w="691" w:type="dxa"/>
            <w:gridSpan w:val="2"/>
            <w:vAlign w:val="center"/>
          </w:tcPr>
          <w:p w:rsidR="00454D09" w:rsidRDefault="00454D09" w:rsidP="00BD4A91">
            <w:pPr>
              <w:jc w:val="center"/>
              <w:rPr>
                <w:rFonts w:ascii="宋体" w:hAnsi="宋体"/>
                <w:szCs w:val="21"/>
              </w:rPr>
            </w:pPr>
          </w:p>
        </w:tc>
        <w:tc>
          <w:tcPr>
            <w:tcW w:w="1452" w:type="dxa"/>
            <w:vAlign w:val="center"/>
          </w:tcPr>
          <w:p w:rsidR="00454D09" w:rsidRDefault="00454D09" w:rsidP="00BD4A91">
            <w:pPr>
              <w:jc w:val="center"/>
              <w:rPr>
                <w:rFonts w:ascii="宋体" w:hAnsi="宋体"/>
                <w:szCs w:val="21"/>
              </w:rPr>
            </w:pPr>
          </w:p>
        </w:tc>
        <w:tc>
          <w:tcPr>
            <w:tcW w:w="1404" w:type="dxa"/>
            <w:gridSpan w:val="2"/>
            <w:vAlign w:val="center"/>
          </w:tcPr>
          <w:p w:rsidR="00454D09" w:rsidRDefault="00454D09" w:rsidP="00BD4A91">
            <w:pPr>
              <w:jc w:val="center"/>
              <w:rPr>
                <w:rFonts w:ascii="宋体" w:hAnsi="宋体"/>
                <w:szCs w:val="21"/>
              </w:rPr>
            </w:pPr>
          </w:p>
        </w:tc>
        <w:tc>
          <w:tcPr>
            <w:tcW w:w="1003" w:type="dxa"/>
            <w:vAlign w:val="center"/>
          </w:tcPr>
          <w:p w:rsidR="00454D09" w:rsidRDefault="00454D09" w:rsidP="00BD4A91">
            <w:pPr>
              <w:jc w:val="center"/>
              <w:rPr>
                <w:rFonts w:ascii="宋体" w:hAnsi="宋体"/>
                <w:szCs w:val="21"/>
              </w:rPr>
            </w:pPr>
          </w:p>
        </w:tc>
        <w:tc>
          <w:tcPr>
            <w:tcW w:w="1280" w:type="dxa"/>
            <w:vAlign w:val="center"/>
          </w:tcPr>
          <w:p w:rsidR="00454D09" w:rsidRDefault="00454D09" w:rsidP="00BD4A91">
            <w:pPr>
              <w:jc w:val="center"/>
              <w:rPr>
                <w:rFonts w:ascii="宋体" w:hAnsi="宋体"/>
                <w:szCs w:val="21"/>
              </w:rPr>
            </w:pPr>
          </w:p>
        </w:tc>
      </w:tr>
      <w:tr w:rsidR="00454D09" w:rsidTr="00BD4A91">
        <w:trPr>
          <w:trHeight w:val="346"/>
          <w:jc w:val="center"/>
        </w:trPr>
        <w:tc>
          <w:tcPr>
            <w:tcW w:w="1436" w:type="dxa"/>
            <w:gridSpan w:val="2"/>
            <w:vAlign w:val="center"/>
          </w:tcPr>
          <w:p w:rsidR="00454D09" w:rsidRDefault="00454D09" w:rsidP="00BD4A91">
            <w:pPr>
              <w:jc w:val="center"/>
              <w:rPr>
                <w:rFonts w:ascii="宋体" w:hAnsi="宋体"/>
                <w:szCs w:val="21"/>
              </w:rPr>
            </w:pPr>
            <w:r>
              <w:rPr>
                <w:rFonts w:ascii="宋体" w:hAnsi="宋体" w:hint="eastAsia"/>
                <w:szCs w:val="21"/>
              </w:rPr>
              <w:t>合计</w:t>
            </w:r>
          </w:p>
        </w:tc>
        <w:tc>
          <w:tcPr>
            <w:tcW w:w="8655" w:type="dxa"/>
            <w:gridSpan w:val="10"/>
            <w:vAlign w:val="center"/>
          </w:tcPr>
          <w:p w:rsidR="00454D09" w:rsidRDefault="00454D09" w:rsidP="00BD4A91">
            <w:pPr>
              <w:rPr>
                <w:rFonts w:ascii="宋体" w:hAnsi="宋体"/>
                <w:szCs w:val="21"/>
              </w:rPr>
            </w:pPr>
            <w:r>
              <w:rPr>
                <w:rFonts w:ascii="宋体" w:hAnsi="宋体" w:hint="eastAsia"/>
                <w:szCs w:val="21"/>
              </w:rPr>
              <w:t>人民币（大写）：</w:t>
            </w:r>
            <w:r>
              <w:rPr>
                <w:rFonts w:ascii="宋体" w:hAnsi="宋体" w:hint="eastAsia"/>
                <w:szCs w:val="21"/>
              </w:rPr>
              <w:t xml:space="preserve">                            </w:t>
            </w:r>
            <w:r>
              <w:rPr>
                <w:rFonts w:ascii="宋体" w:hAnsi="宋体" w:hint="eastAsia"/>
                <w:szCs w:val="21"/>
              </w:rPr>
              <w:t>（小写）</w:t>
            </w:r>
            <w:r>
              <w:rPr>
                <w:szCs w:val="21"/>
              </w:rPr>
              <w:t>￥</w:t>
            </w:r>
            <w:r>
              <w:rPr>
                <w:rFonts w:hint="eastAsia"/>
                <w:szCs w:val="21"/>
              </w:rPr>
              <w:t>：</w:t>
            </w:r>
          </w:p>
        </w:tc>
      </w:tr>
      <w:tr w:rsidR="00454D09" w:rsidTr="00BD4A91">
        <w:trPr>
          <w:trHeight w:val="432"/>
          <w:jc w:val="center"/>
        </w:trPr>
        <w:tc>
          <w:tcPr>
            <w:tcW w:w="592" w:type="dxa"/>
            <w:vMerge w:val="restart"/>
            <w:vAlign w:val="center"/>
          </w:tcPr>
          <w:p w:rsidR="00454D09" w:rsidRDefault="00454D09" w:rsidP="00BD4A91">
            <w:pPr>
              <w:jc w:val="center"/>
              <w:rPr>
                <w:rFonts w:ascii="宋体" w:hAnsi="宋体"/>
                <w:szCs w:val="21"/>
              </w:rPr>
            </w:pPr>
            <w:r>
              <w:rPr>
                <w:rFonts w:ascii="宋体" w:hAnsi="宋体" w:hint="eastAsia"/>
                <w:szCs w:val="21"/>
              </w:rPr>
              <w:t>验收结论</w:t>
            </w:r>
          </w:p>
        </w:tc>
        <w:tc>
          <w:tcPr>
            <w:tcW w:w="9499" w:type="dxa"/>
            <w:gridSpan w:val="11"/>
            <w:vAlign w:val="center"/>
          </w:tcPr>
          <w:p w:rsidR="00454D09" w:rsidRDefault="00454D09" w:rsidP="00BD4A91">
            <w:pPr>
              <w:widowControl/>
              <w:jc w:val="left"/>
              <w:rPr>
                <w:rFonts w:ascii="宋体" w:hAnsi="宋体"/>
                <w:szCs w:val="21"/>
              </w:rPr>
            </w:pPr>
          </w:p>
          <w:p w:rsidR="00454D09" w:rsidRDefault="00454D09" w:rsidP="00BD4A91">
            <w:r>
              <w:rPr>
                <w:rFonts w:hint="eastAsia"/>
              </w:rPr>
              <w:t>包装完好</w:t>
            </w:r>
            <w:r>
              <w:rPr>
                <w:rFonts w:hint="eastAsia"/>
              </w:rPr>
              <w:t>,</w:t>
            </w:r>
            <w:r>
              <w:rPr>
                <w:rFonts w:hint="eastAsia"/>
              </w:rPr>
              <w:t>是为原包装；仪器设备完好，无损伤、损坏或生锈等；附件、备件齐全；使用说明书、技术资料齐全；仪器设备名称、型号规格配置符合要求；仪器设备性能及技术指标达到要求。</w:t>
            </w:r>
          </w:p>
          <w:p w:rsidR="00454D09" w:rsidRDefault="00454D09" w:rsidP="00454D09">
            <w:pPr>
              <w:ind w:firstLineChars="198" w:firstLine="634"/>
              <w:jc w:val="center"/>
              <w:rPr>
                <w:rFonts w:ascii="宋体" w:hAnsi="宋体"/>
                <w:szCs w:val="21"/>
              </w:rPr>
            </w:pPr>
          </w:p>
        </w:tc>
      </w:tr>
      <w:tr w:rsidR="00454D09" w:rsidTr="00BD4A91">
        <w:trPr>
          <w:trHeight w:val="2036"/>
          <w:jc w:val="center"/>
        </w:trPr>
        <w:tc>
          <w:tcPr>
            <w:tcW w:w="592" w:type="dxa"/>
            <w:vMerge/>
            <w:shd w:val="clear" w:color="auto" w:fill="auto"/>
            <w:vAlign w:val="center"/>
          </w:tcPr>
          <w:p w:rsidR="00454D09" w:rsidRDefault="00454D09" w:rsidP="00BD4A91">
            <w:pPr>
              <w:jc w:val="center"/>
              <w:rPr>
                <w:rFonts w:ascii="宋体" w:hAnsi="宋体"/>
                <w:szCs w:val="21"/>
              </w:rPr>
            </w:pPr>
          </w:p>
        </w:tc>
        <w:tc>
          <w:tcPr>
            <w:tcW w:w="2939" w:type="dxa"/>
            <w:gridSpan w:val="3"/>
            <w:vAlign w:val="center"/>
          </w:tcPr>
          <w:p w:rsidR="00454D09" w:rsidRDefault="00454D09" w:rsidP="00BD4A91">
            <w:pPr>
              <w:rPr>
                <w:rFonts w:ascii="宋体" w:hAnsi="宋体"/>
                <w:szCs w:val="21"/>
              </w:rPr>
            </w:pPr>
            <w:r>
              <w:rPr>
                <w:rFonts w:ascii="宋体" w:hAnsi="宋体" w:hint="eastAsia"/>
                <w:szCs w:val="21"/>
              </w:rPr>
              <w:t>项目负责人签字：</w:t>
            </w:r>
            <w:r>
              <w:rPr>
                <w:rFonts w:ascii="宋体" w:hAnsi="宋体" w:hint="eastAsia"/>
                <w:szCs w:val="21"/>
              </w:rPr>
              <w:t xml:space="preserve"> </w:t>
            </w:r>
          </w:p>
          <w:p w:rsidR="00454D09" w:rsidRDefault="00454D09" w:rsidP="00BD4A91">
            <w:pPr>
              <w:rPr>
                <w:rFonts w:ascii="宋体" w:hAnsi="宋体"/>
                <w:szCs w:val="21"/>
              </w:rPr>
            </w:pPr>
          </w:p>
          <w:p w:rsidR="00454D09" w:rsidRDefault="00454D09" w:rsidP="00BD4A91">
            <w:pPr>
              <w:rPr>
                <w:rFonts w:ascii="宋体" w:hAnsi="宋体"/>
                <w:szCs w:val="21"/>
              </w:rPr>
            </w:pPr>
          </w:p>
          <w:p w:rsidR="00454D09" w:rsidRDefault="00454D09" w:rsidP="00BD4A91">
            <w:pPr>
              <w:rPr>
                <w:rFonts w:ascii="宋体" w:hAnsi="宋体"/>
                <w:szCs w:val="21"/>
              </w:rPr>
            </w:pPr>
          </w:p>
          <w:p w:rsidR="00454D09" w:rsidRDefault="00454D09" w:rsidP="00BD4A91">
            <w:pPr>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3049" w:type="dxa"/>
            <w:gridSpan w:val="5"/>
            <w:vAlign w:val="center"/>
          </w:tcPr>
          <w:p w:rsidR="00454D09" w:rsidRDefault="00454D09" w:rsidP="00BD4A91">
            <w:pPr>
              <w:rPr>
                <w:rFonts w:ascii="宋体" w:hAnsi="宋体"/>
                <w:szCs w:val="21"/>
              </w:rPr>
            </w:pPr>
            <w:r>
              <w:rPr>
                <w:rFonts w:ascii="宋体" w:hAnsi="宋体" w:hint="eastAsia"/>
                <w:szCs w:val="21"/>
              </w:rPr>
              <w:t>资产管理员签字：</w:t>
            </w:r>
          </w:p>
          <w:p w:rsidR="00454D09" w:rsidRDefault="00454D09" w:rsidP="00BD4A91">
            <w:pPr>
              <w:rPr>
                <w:rFonts w:ascii="宋体" w:hAnsi="宋体"/>
                <w:szCs w:val="21"/>
              </w:rPr>
            </w:pPr>
          </w:p>
          <w:p w:rsidR="00454D09" w:rsidRDefault="00454D09" w:rsidP="00BD4A91">
            <w:pPr>
              <w:rPr>
                <w:rFonts w:ascii="宋体" w:hAnsi="宋体"/>
                <w:szCs w:val="21"/>
              </w:rPr>
            </w:pPr>
          </w:p>
          <w:p w:rsidR="00454D09" w:rsidRDefault="00454D09" w:rsidP="00BD4A91">
            <w:pPr>
              <w:rPr>
                <w:rFonts w:ascii="宋体" w:hAnsi="宋体"/>
                <w:szCs w:val="21"/>
              </w:rPr>
            </w:pPr>
          </w:p>
          <w:p w:rsidR="00454D09" w:rsidRDefault="00454D09" w:rsidP="00BD4A91">
            <w:pPr>
              <w:ind w:left="671"/>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3511" w:type="dxa"/>
            <w:gridSpan w:val="3"/>
            <w:vAlign w:val="center"/>
          </w:tcPr>
          <w:p w:rsidR="00454D09" w:rsidRDefault="00454D09" w:rsidP="00BD4A91">
            <w:pPr>
              <w:rPr>
                <w:rFonts w:ascii="宋体" w:hAnsi="宋体"/>
                <w:szCs w:val="21"/>
              </w:rPr>
            </w:pPr>
            <w:r>
              <w:rPr>
                <w:rFonts w:ascii="宋体" w:hAnsi="宋体" w:hint="eastAsia"/>
                <w:szCs w:val="21"/>
              </w:rPr>
              <w:t>单位领导签字（加盖公章）</w:t>
            </w:r>
          </w:p>
          <w:p w:rsidR="00454D09" w:rsidRDefault="00454D09" w:rsidP="00454D09">
            <w:pPr>
              <w:ind w:firstLineChars="198" w:firstLine="634"/>
              <w:jc w:val="center"/>
              <w:rPr>
                <w:rFonts w:ascii="宋体" w:hAnsi="宋体"/>
                <w:szCs w:val="21"/>
              </w:rPr>
            </w:pPr>
          </w:p>
          <w:p w:rsidR="00454D09" w:rsidRDefault="00454D09" w:rsidP="00454D09">
            <w:pPr>
              <w:ind w:firstLineChars="198" w:firstLine="634"/>
              <w:jc w:val="center"/>
              <w:rPr>
                <w:rFonts w:ascii="宋体" w:hAnsi="宋体"/>
                <w:szCs w:val="21"/>
              </w:rPr>
            </w:pPr>
          </w:p>
          <w:p w:rsidR="00454D09" w:rsidRDefault="00454D09" w:rsidP="00454D09">
            <w:pPr>
              <w:ind w:firstLineChars="198" w:firstLine="634"/>
              <w:jc w:val="center"/>
              <w:rPr>
                <w:rFonts w:ascii="宋体" w:hAnsi="宋体"/>
                <w:szCs w:val="21"/>
              </w:rPr>
            </w:pPr>
          </w:p>
          <w:p w:rsidR="00454D09" w:rsidRDefault="00454D09" w:rsidP="00454D09">
            <w:pPr>
              <w:ind w:firstLineChars="198" w:firstLine="634"/>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454D09" w:rsidRDefault="00454D09" w:rsidP="00454D09">
      <w:pPr>
        <w:rPr>
          <w:rFonts w:ascii="仿宋" w:eastAsia="仿宋" w:hAnsi="仿宋"/>
          <w:szCs w:val="32"/>
        </w:rPr>
      </w:pPr>
    </w:p>
    <w:p w:rsidR="00454D09" w:rsidRPr="00485884" w:rsidRDefault="00454D09" w:rsidP="00485884">
      <w:pPr>
        <w:jc w:val="left"/>
        <w:rPr>
          <w:rFonts w:ascii="黑体" w:eastAsia="黑体" w:hAnsi="黑体"/>
          <w:szCs w:val="32"/>
        </w:rPr>
      </w:pPr>
      <w:r w:rsidRPr="00485884">
        <w:rPr>
          <w:rFonts w:ascii="黑体" w:eastAsia="黑体" w:hAnsi="黑体" w:hint="eastAsia"/>
          <w:szCs w:val="32"/>
        </w:rPr>
        <w:lastRenderedPageBreak/>
        <w:t>表3</w:t>
      </w:r>
    </w:p>
    <w:p w:rsidR="00454D09" w:rsidRDefault="00454D09" w:rsidP="00454D09">
      <w:pPr>
        <w:widowControl/>
        <w:jc w:val="center"/>
        <w:rPr>
          <w:rFonts w:ascii="宋体" w:hAnsi="宋体"/>
          <w:b/>
          <w:bCs/>
          <w:kern w:val="0"/>
          <w:sz w:val="28"/>
          <w:szCs w:val="28"/>
        </w:rPr>
      </w:pPr>
      <w:r>
        <w:rPr>
          <w:rFonts w:ascii="仿宋" w:eastAsia="仿宋" w:hAnsi="仿宋" w:hint="eastAsia"/>
          <w:b/>
          <w:bCs/>
          <w:sz w:val="44"/>
          <w:szCs w:val="44"/>
        </w:rPr>
        <w:t>继续教育学院材料出库单</w:t>
      </w:r>
    </w:p>
    <w:tbl>
      <w:tblPr>
        <w:tblW w:w="9487" w:type="dxa"/>
        <w:tblLayout w:type="fixed"/>
        <w:tblLook w:val="04A0"/>
      </w:tblPr>
      <w:tblGrid>
        <w:gridCol w:w="718"/>
        <w:gridCol w:w="1338"/>
        <w:gridCol w:w="1560"/>
        <w:gridCol w:w="1320"/>
        <w:gridCol w:w="1200"/>
        <w:gridCol w:w="1350"/>
        <w:gridCol w:w="2001"/>
      </w:tblGrid>
      <w:tr w:rsidR="00454D09" w:rsidTr="00BD4A91">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 w:val="24"/>
              </w:rPr>
            </w:pPr>
            <w:r>
              <w:rPr>
                <w:rFonts w:ascii="宋体" w:hAnsi="宋体" w:hint="eastAsia"/>
                <w:b/>
                <w:bCs/>
                <w:kern w:val="0"/>
                <w:sz w:val="24"/>
              </w:rPr>
              <w:t>序号</w:t>
            </w: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jc w:val="center"/>
              <w:rPr>
                <w:rFonts w:ascii="宋体" w:hAnsi="宋体"/>
                <w:b/>
                <w:bCs/>
                <w:kern w:val="0"/>
                <w:sz w:val="24"/>
              </w:rPr>
            </w:pPr>
            <w:r>
              <w:rPr>
                <w:rFonts w:ascii="宋体" w:hAnsi="宋体" w:hint="eastAsia"/>
                <w:b/>
                <w:bCs/>
                <w:kern w:val="0"/>
                <w:sz w:val="24"/>
              </w:rPr>
              <w:t>材料品名</w:t>
            </w: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jc w:val="center"/>
              <w:rPr>
                <w:rFonts w:ascii="宋体" w:hAnsi="宋体"/>
                <w:b/>
                <w:bCs/>
                <w:kern w:val="0"/>
                <w:sz w:val="24"/>
              </w:rPr>
            </w:pPr>
            <w:r>
              <w:rPr>
                <w:rFonts w:ascii="宋体" w:hAnsi="宋体" w:hint="eastAsia"/>
                <w:b/>
                <w:bCs/>
                <w:kern w:val="0"/>
                <w:sz w:val="24"/>
              </w:rPr>
              <w:t>规格型号</w:t>
            </w:r>
            <w:r>
              <w:rPr>
                <w:rFonts w:ascii="宋体" w:hAnsi="宋体" w:hint="eastAsia"/>
                <w:b/>
                <w:bCs/>
                <w:kern w:val="0"/>
                <w:sz w:val="24"/>
              </w:rPr>
              <w:t xml:space="preserve">  </w:t>
            </w: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jc w:val="center"/>
              <w:rPr>
                <w:rFonts w:ascii="宋体" w:hAnsi="宋体"/>
                <w:b/>
                <w:bCs/>
                <w:kern w:val="0"/>
                <w:sz w:val="24"/>
              </w:rPr>
            </w:pPr>
            <w:r>
              <w:rPr>
                <w:rFonts w:ascii="宋体" w:hAnsi="宋体" w:hint="eastAsia"/>
                <w:b/>
                <w:bCs/>
                <w:kern w:val="0"/>
                <w:sz w:val="24"/>
              </w:rPr>
              <w:t>用</w:t>
            </w:r>
            <w:r>
              <w:rPr>
                <w:rFonts w:ascii="宋体" w:hAnsi="宋体" w:hint="eastAsia"/>
                <w:b/>
                <w:bCs/>
                <w:kern w:val="0"/>
                <w:sz w:val="24"/>
              </w:rPr>
              <w:t xml:space="preserve">   </w:t>
            </w:r>
            <w:r>
              <w:rPr>
                <w:rFonts w:ascii="宋体" w:hAnsi="宋体" w:hint="eastAsia"/>
                <w:b/>
                <w:bCs/>
                <w:kern w:val="0"/>
                <w:sz w:val="24"/>
              </w:rPr>
              <w:t>途</w:t>
            </w: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jc w:val="center"/>
              <w:rPr>
                <w:rFonts w:ascii="宋体" w:hAnsi="宋体"/>
                <w:b/>
                <w:bCs/>
                <w:kern w:val="0"/>
                <w:sz w:val="24"/>
              </w:rPr>
            </w:pPr>
            <w:r>
              <w:rPr>
                <w:rFonts w:ascii="宋体" w:hAnsi="宋体" w:hint="eastAsia"/>
                <w:b/>
                <w:bCs/>
                <w:kern w:val="0"/>
                <w:sz w:val="24"/>
              </w:rPr>
              <w:t>出库数量</w:t>
            </w: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jc w:val="center"/>
              <w:rPr>
                <w:rFonts w:ascii="宋体" w:eastAsia="宋体" w:hAnsi="宋体"/>
                <w:b/>
                <w:bCs/>
                <w:kern w:val="0"/>
                <w:sz w:val="24"/>
              </w:rPr>
            </w:pPr>
            <w:r>
              <w:rPr>
                <w:rFonts w:ascii="宋体" w:hAnsi="宋体" w:hint="eastAsia"/>
                <w:b/>
                <w:bCs/>
                <w:kern w:val="0"/>
                <w:sz w:val="24"/>
              </w:rPr>
              <w:t>出库时间</w:t>
            </w: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jc w:val="center"/>
              <w:rPr>
                <w:rFonts w:ascii="宋体" w:hAnsi="宋体"/>
                <w:b/>
                <w:bCs/>
                <w:kern w:val="0"/>
                <w:sz w:val="24"/>
              </w:rPr>
            </w:pPr>
            <w:r>
              <w:rPr>
                <w:rFonts w:ascii="宋体" w:hAnsi="宋体" w:hint="eastAsia"/>
                <w:b/>
                <w:bCs/>
                <w:kern w:val="0"/>
                <w:sz w:val="24"/>
              </w:rPr>
              <w:t>出库领料人签名</w:t>
            </w: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r w:rsidR="00454D09" w:rsidTr="00BD4A91">
        <w:trPr>
          <w:trHeight w:val="520"/>
        </w:trPr>
        <w:tc>
          <w:tcPr>
            <w:tcW w:w="71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38"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56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132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200"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c>
          <w:tcPr>
            <w:tcW w:w="1350" w:type="dxa"/>
            <w:tcBorders>
              <w:top w:val="single" w:sz="4" w:space="0" w:color="000000"/>
              <w:left w:val="single" w:sz="4" w:space="0" w:color="auto"/>
              <w:bottom w:val="single" w:sz="4" w:space="0" w:color="000000"/>
              <w:right w:val="single" w:sz="4" w:space="0" w:color="auto"/>
            </w:tcBorders>
          </w:tcPr>
          <w:p w:rsidR="00454D09" w:rsidRDefault="00454D09" w:rsidP="00BD4A91">
            <w:pPr>
              <w:widowControl/>
              <w:jc w:val="center"/>
              <w:rPr>
                <w:rFonts w:ascii="宋体" w:hAnsi="宋体"/>
                <w:b/>
                <w:bCs/>
                <w:kern w:val="0"/>
                <w:szCs w:val="21"/>
              </w:rPr>
            </w:pPr>
          </w:p>
        </w:tc>
        <w:tc>
          <w:tcPr>
            <w:tcW w:w="2001" w:type="dxa"/>
            <w:tcBorders>
              <w:top w:val="single" w:sz="4" w:space="0" w:color="000000"/>
              <w:left w:val="single" w:sz="4" w:space="0" w:color="auto"/>
              <w:bottom w:val="single" w:sz="4" w:space="0" w:color="000000"/>
              <w:right w:val="single" w:sz="4" w:space="0" w:color="000000"/>
            </w:tcBorders>
          </w:tcPr>
          <w:p w:rsidR="00454D09" w:rsidRDefault="00454D09" w:rsidP="00BD4A91">
            <w:pPr>
              <w:widowControl/>
              <w:jc w:val="center"/>
              <w:rPr>
                <w:rFonts w:ascii="宋体" w:hAnsi="宋体"/>
                <w:b/>
                <w:bCs/>
                <w:kern w:val="0"/>
                <w:szCs w:val="21"/>
              </w:rPr>
            </w:pPr>
          </w:p>
        </w:tc>
      </w:tr>
    </w:tbl>
    <w:p w:rsidR="00454D09" w:rsidRDefault="00454D09" w:rsidP="00454D09"/>
    <w:p w:rsidR="00B64D7A" w:rsidRDefault="00B64D7A">
      <w:pPr>
        <w:rPr>
          <w:rFonts w:ascii="仿宋" w:eastAsia="仿宋" w:hAnsi="仿宋"/>
          <w:szCs w:val="32"/>
        </w:rPr>
      </w:pPr>
    </w:p>
    <w:tbl>
      <w:tblPr>
        <w:tblpPr w:leftFromText="180" w:rightFromText="180" w:vertAnchor="text" w:horzAnchor="margin" w:tblpY="2914"/>
        <w:tblW w:w="8893" w:type="dxa"/>
        <w:tblBorders>
          <w:top w:val="single" w:sz="8" w:space="0" w:color="auto"/>
          <w:bottom w:val="single" w:sz="8" w:space="0" w:color="auto"/>
        </w:tblBorders>
        <w:tblCellMar>
          <w:left w:w="0" w:type="dxa"/>
          <w:right w:w="0" w:type="dxa"/>
        </w:tblCellMar>
        <w:tblLook w:val="04A0"/>
      </w:tblPr>
      <w:tblGrid>
        <w:gridCol w:w="8909"/>
      </w:tblGrid>
      <w:tr w:rsidR="00B64D7A" w:rsidTr="00B64D7A">
        <w:trPr>
          <w:trHeight w:val="454"/>
        </w:trPr>
        <w:tc>
          <w:tcPr>
            <w:tcW w:w="8893" w:type="dxa"/>
            <w:noWrap/>
            <w:vAlign w:val="center"/>
          </w:tcPr>
          <w:p w:rsidR="00B64D7A" w:rsidRDefault="00B64D7A" w:rsidP="00B64D7A">
            <w:pPr>
              <w:tabs>
                <w:tab w:val="left" w:pos="7920"/>
              </w:tabs>
              <w:spacing w:line="400" w:lineRule="exact"/>
              <w:ind w:leftChars="100" w:left="320" w:rightChars="100" w:right="320"/>
              <w:rPr>
                <w:rFonts w:ascii="仿宋_GB2312"/>
                <w:sz w:val="28"/>
                <w:szCs w:val="28"/>
              </w:rPr>
            </w:pPr>
            <w:r>
              <w:rPr>
                <w:rFonts w:ascii="仿宋_GB2312" w:hint="eastAsia"/>
                <w:sz w:val="28"/>
                <w:szCs w:val="28"/>
              </w:rPr>
              <w:t xml:space="preserve">继续教育学院党政办                      </w:t>
            </w:r>
            <w:bookmarkStart w:id="1" w:name="印发日期"/>
            <w:r>
              <w:rPr>
                <w:rFonts w:ascii="仿宋_GB2312" w:hint="eastAsia"/>
                <w:sz w:val="28"/>
                <w:szCs w:val="28"/>
              </w:rPr>
              <w:t>2020年</w:t>
            </w:r>
            <w:r w:rsidR="00485884">
              <w:rPr>
                <w:rFonts w:ascii="仿宋_GB2312" w:hint="eastAsia"/>
                <w:sz w:val="28"/>
                <w:szCs w:val="28"/>
              </w:rPr>
              <w:t>3</w:t>
            </w:r>
            <w:r>
              <w:rPr>
                <w:rFonts w:ascii="仿宋_GB2312" w:hint="eastAsia"/>
                <w:sz w:val="28"/>
                <w:szCs w:val="28"/>
              </w:rPr>
              <w:t>月2</w:t>
            </w:r>
            <w:r w:rsidR="00485884">
              <w:rPr>
                <w:rFonts w:ascii="仿宋_GB2312" w:hint="eastAsia"/>
                <w:sz w:val="28"/>
                <w:szCs w:val="28"/>
              </w:rPr>
              <w:t>3</w:t>
            </w:r>
            <w:r>
              <w:rPr>
                <w:rFonts w:ascii="仿宋_GB2312" w:hint="eastAsia"/>
                <w:sz w:val="28"/>
                <w:szCs w:val="28"/>
              </w:rPr>
              <w:t>日</w:t>
            </w:r>
            <w:bookmarkEnd w:id="1"/>
          </w:p>
        </w:tc>
      </w:tr>
    </w:tbl>
    <w:p w:rsidR="00B64D7A" w:rsidRPr="00B64D7A" w:rsidRDefault="00B64D7A">
      <w:pPr>
        <w:rPr>
          <w:rFonts w:ascii="仿宋" w:eastAsia="仿宋" w:hAnsi="仿宋"/>
          <w:szCs w:val="32"/>
        </w:rPr>
      </w:pPr>
    </w:p>
    <w:sectPr w:rsidR="00B64D7A" w:rsidRPr="00B64D7A" w:rsidSect="00C67A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E3F" w:rsidRDefault="00EE3E3F" w:rsidP="00EF4671">
      <w:r>
        <w:separator/>
      </w:r>
    </w:p>
  </w:endnote>
  <w:endnote w:type="continuationSeparator" w:id="1">
    <w:p w:rsidR="00EE3E3F" w:rsidRDefault="00EE3E3F" w:rsidP="00EF4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E3F" w:rsidRDefault="00EE3E3F" w:rsidP="00EF4671">
      <w:r>
        <w:separator/>
      </w:r>
    </w:p>
  </w:footnote>
  <w:footnote w:type="continuationSeparator" w:id="1">
    <w:p w:rsidR="00EE3E3F" w:rsidRDefault="00EE3E3F" w:rsidP="00EF4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0AF8A"/>
    <w:multiLevelType w:val="singleLevel"/>
    <w:tmpl w:val="5A40AF8A"/>
    <w:lvl w:ilvl="0">
      <w:start w:val="1"/>
      <w:numFmt w:val="chineseCounting"/>
      <w:suff w:val="nothing"/>
      <w:lvlText w:val="%1、"/>
      <w:lvlJc w:val="left"/>
    </w:lvl>
  </w:abstractNum>
  <w:abstractNum w:abstractNumId="1">
    <w:nsid w:val="5A40B292"/>
    <w:multiLevelType w:val="singleLevel"/>
    <w:tmpl w:val="5A40B292"/>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72D5A"/>
    <w:rsid w:val="00272561"/>
    <w:rsid w:val="002A434F"/>
    <w:rsid w:val="002C19DB"/>
    <w:rsid w:val="00351F8B"/>
    <w:rsid w:val="00454D09"/>
    <w:rsid w:val="00472D5A"/>
    <w:rsid w:val="00485884"/>
    <w:rsid w:val="00497E27"/>
    <w:rsid w:val="005532F1"/>
    <w:rsid w:val="005B5A5C"/>
    <w:rsid w:val="00623FC4"/>
    <w:rsid w:val="00656E41"/>
    <w:rsid w:val="00712E64"/>
    <w:rsid w:val="007F0710"/>
    <w:rsid w:val="008B2731"/>
    <w:rsid w:val="008E6E75"/>
    <w:rsid w:val="00940A4C"/>
    <w:rsid w:val="00980905"/>
    <w:rsid w:val="009865D3"/>
    <w:rsid w:val="00A4433D"/>
    <w:rsid w:val="00A45085"/>
    <w:rsid w:val="00B64D7A"/>
    <w:rsid w:val="00C67A49"/>
    <w:rsid w:val="00C7208C"/>
    <w:rsid w:val="00D12DDC"/>
    <w:rsid w:val="00D3032C"/>
    <w:rsid w:val="00D467BE"/>
    <w:rsid w:val="00D566D9"/>
    <w:rsid w:val="00DD7365"/>
    <w:rsid w:val="00EE3E3F"/>
    <w:rsid w:val="00EF4671"/>
    <w:rsid w:val="00F14328"/>
    <w:rsid w:val="00FC63CC"/>
    <w:rsid w:val="00FE2A6A"/>
    <w:rsid w:val="01DB7D08"/>
    <w:rsid w:val="0E7664D9"/>
    <w:rsid w:val="19650F6C"/>
    <w:rsid w:val="1F616193"/>
    <w:rsid w:val="22544423"/>
    <w:rsid w:val="256358B8"/>
    <w:rsid w:val="29F956AA"/>
    <w:rsid w:val="2DAD7A25"/>
    <w:rsid w:val="3D884F09"/>
    <w:rsid w:val="45254AC6"/>
    <w:rsid w:val="75CF317E"/>
    <w:rsid w:val="77D629DA"/>
    <w:rsid w:val="7F1F4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A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67A4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67A49"/>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C67A49"/>
  </w:style>
  <w:style w:type="character" w:customStyle="1" w:styleId="Char0">
    <w:name w:val="页眉 Char"/>
    <w:basedOn w:val="a0"/>
    <w:link w:val="a4"/>
    <w:uiPriority w:val="99"/>
    <w:semiHidden/>
    <w:qFormat/>
    <w:rsid w:val="00C67A49"/>
    <w:rPr>
      <w:sz w:val="18"/>
      <w:szCs w:val="18"/>
    </w:rPr>
  </w:style>
  <w:style w:type="character" w:customStyle="1" w:styleId="Char">
    <w:name w:val="页脚 Char"/>
    <w:basedOn w:val="a0"/>
    <w:link w:val="a3"/>
    <w:uiPriority w:val="99"/>
    <w:semiHidden/>
    <w:qFormat/>
    <w:rsid w:val="00C67A49"/>
    <w:rPr>
      <w:sz w:val="18"/>
      <w:szCs w:val="18"/>
    </w:rPr>
  </w:style>
  <w:style w:type="table" w:styleId="a6">
    <w:name w:val="Table Grid"/>
    <w:basedOn w:val="a1"/>
    <w:qFormat/>
    <w:rsid w:val="00454D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ACDD8-ADA5-476C-A87B-4CADE09C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430</Words>
  <Characters>2452</Characters>
  <Application>Microsoft Office Word</Application>
  <DocSecurity>0</DocSecurity>
  <Lines>20</Lines>
  <Paragraphs>5</Paragraphs>
  <ScaleCrop>false</ScaleCrop>
  <Company>Microsoft</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李凯</dc:creator>
  <cp:lastModifiedBy>李凯</cp:lastModifiedBy>
  <cp:revision>7</cp:revision>
  <dcterms:created xsi:type="dcterms:W3CDTF">2020-02-24T06:57:00Z</dcterms:created>
  <dcterms:modified xsi:type="dcterms:W3CDTF">2020-03-23T02:12:00Z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